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66F8" w14:textId="77777777" w:rsidR="00CA41D6" w:rsidRDefault="000C7F1C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fi-FI" w:eastAsia="fi-FI"/>
        </w:rPr>
        <w:drawing>
          <wp:anchor distT="0" distB="0" distL="114300" distR="114300" simplePos="0" relativeHeight="251658752" behindDoc="0" locked="0" layoutInCell="1" allowOverlap="1" wp14:anchorId="070CEEE2" wp14:editId="1634FA51">
            <wp:simplePos x="0" y="0"/>
            <wp:positionH relativeFrom="page">
              <wp:posOffset>1427988</wp:posOffset>
            </wp:positionH>
            <wp:positionV relativeFrom="paragraph">
              <wp:posOffset>138176</wp:posOffset>
            </wp:positionV>
            <wp:extent cx="4698491" cy="90373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491" cy="903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4A1ED2" w14:textId="77777777" w:rsidR="00CA41D6" w:rsidRDefault="00CA41D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8D3941" w14:textId="77777777" w:rsidR="00CA41D6" w:rsidRDefault="00CA41D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DA39B9" w14:textId="77777777" w:rsidR="00CA41D6" w:rsidRDefault="00CA41D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E53025" w14:textId="77777777" w:rsidR="00CA41D6" w:rsidRDefault="00CA41D6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14:paraId="7874CF48" w14:textId="6137A3CE" w:rsidR="00CA41D6" w:rsidRPr="00B7347D" w:rsidRDefault="000C7F1C" w:rsidP="00B7347D">
      <w:pPr>
        <w:ind w:left="612"/>
        <w:jc w:val="center"/>
        <w:rPr>
          <w:rFonts w:ascii="Arial" w:hAnsi="Arial" w:cs="Arial"/>
          <w:color w:val="010302"/>
          <w:sz w:val="28"/>
          <w:szCs w:val="28"/>
          <w:lang w:val="fi-FI"/>
        </w:rPr>
      </w:pPr>
      <w:r w:rsidRPr="00B7347D">
        <w:rPr>
          <w:rFonts w:ascii="Arial" w:hAnsi="Arial" w:cs="Arial"/>
          <w:b/>
          <w:bCs/>
          <w:color w:val="000000"/>
          <w:sz w:val="28"/>
          <w:szCs w:val="28"/>
          <w:lang w:val="fi-FI"/>
        </w:rPr>
        <w:t>Tietosuojaseloste</w:t>
      </w:r>
    </w:p>
    <w:p w14:paraId="3441072D" w14:textId="57F546B8" w:rsidR="00CA41D6" w:rsidRDefault="000C7F1C" w:rsidP="00B7347D">
      <w:pPr>
        <w:ind w:left="612" w:right="-283"/>
        <w:jc w:val="center"/>
        <w:rPr>
          <w:rFonts w:ascii="Arial" w:hAnsi="Arial" w:cs="Arial"/>
          <w:color w:val="000000"/>
          <w:lang w:val="fi-FI"/>
        </w:rPr>
      </w:pPr>
      <w:r w:rsidRPr="00632C4B">
        <w:rPr>
          <w:rFonts w:ascii="Arial" w:hAnsi="Arial" w:cs="Arial"/>
          <w:color w:val="000000"/>
          <w:lang w:val="fi-FI"/>
        </w:rPr>
        <w:t>EU:n yleinen t</w:t>
      </w:r>
      <w:r w:rsidRPr="00632C4B">
        <w:rPr>
          <w:rFonts w:ascii="Arial" w:hAnsi="Arial" w:cs="Arial"/>
          <w:color w:val="000000"/>
          <w:spacing w:val="-2"/>
          <w:lang w:val="fi-FI"/>
        </w:rPr>
        <w:t>i</w:t>
      </w:r>
      <w:r w:rsidRPr="00632C4B">
        <w:rPr>
          <w:rFonts w:ascii="Arial" w:hAnsi="Arial" w:cs="Arial"/>
          <w:color w:val="000000"/>
          <w:lang w:val="fi-FI"/>
        </w:rPr>
        <w:t>eto</w:t>
      </w:r>
      <w:r w:rsidRPr="00632C4B">
        <w:rPr>
          <w:rFonts w:ascii="Arial" w:hAnsi="Arial" w:cs="Arial"/>
          <w:color w:val="000000"/>
          <w:spacing w:val="-2"/>
          <w:lang w:val="fi-FI"/>
        </w:rPr>
        <w:t>s</w:t>
      </w:r>
      <w:r w:rsidR="00632C4B">
        <w:rPr>
          <w:rFonts w:ascii="Arial" w:hAnsi="Arial" w:cs="Arial"/>
          <w:color w:val="000000"/>
          <w:lang w:val="fi-FI"/>
        </w:rPr>
        <w:t xml:space="preserve">uoja-asetus </w:t>
      </w:r>
      <w:r w:rsidR="00B7347D">
        <w:rPr>
          <w:rFonts w:ascii="Arial" w:hAnsi="Arial" w:cs="Arial"/>
          <w:color w:val="000000"/>
          <w:lang w:val="fi-FI"/>
        </w:rPr>
        <w:t>(2016/679)</w:t>
      </w:r>
    </w:p>
    <w:p w14:paraId="77A6D669" w14:textId="77777777" w:rsidR="00B7347D" w:rsidRPr="00632C4B" w:rsidRDefault="00B7347D" w:rsidP="00B7347D">
      <w:pPr>
        <w:ind w:left="612" w:right="-283"/>
        <w:jc w:val="center"/>
        <w:rPr>
          <w:rFonts w:ascii="Arial" w:hAnsi="Arial" w:cs="Arial"/>
          <w:color w:val="010302"/>
          <w:lang w:val="fi-FI"/>
        </w:rPr>
      </w:pPr>
    </w:p>
    <w:p w14:paraId="199A5587" w14:textId="20E44584" w:rsidR="00632C4B" w:rsidRDefault="00632C4B" w:rsidP="00B7347D">
      <w:pPr>
        <w:jc w:val="center"/>
        <w:rPr>
          <w:rFonts w:ascii="Arial" w:hAnsi="Arial" w:cs="Arial"/>
          <w:b/>
          <w:bCs/>
          <w:color w:val="000000"/>
          <w:lang w:val="fi-FI"/>
        </w:rPr>
      </w:pPr>
    </w:p>
    <w:p w14:paraId="50CFECBD" w14:textId="77777777" w:rsidR="00CA41D6" w:rsidRPr="00B7347D" w:rsidRDefault="000C7F1C" w:rsidP="00B7347D">
      <w:pPr>
        <w:ind w:firstLine="612"/>
        <w:rPr>
          <w:rFonts w:ascii="Arial" w:hAnsi="Arial" w:cs="Arial"/>
          <w:color w:val="010302"/>
          <w:sz w:val="24"/>
          <w:szCs w:val="24"/>
          <w:lang w:val="fi-FI"/>
        </w:rPr>
      </w:pP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1.</w:t>
      </w:r>
      <w:r w:rsidRPr="00B7347D">
        <w:rPr>
          <w:rFonts w:ascii="Arial" w:hAnsi="Arial" w:cs="Arial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Rekist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rin </w:t>
      </w:r>
      <w:r w:rsidRPr="00B7347D">
        <w:rPr>
          <w:rFonts w:ascii="Arial" w:hAnsi="Arial" w:cs="Arial"/>
          <w:b/>
          <w:bCs/>
          <w:color w:val="000000"/>
          <w:spacing w:val="-3"/>
          <w:sz w:val="24"/>
          <w:szCs w:val="24"/>
          <w:lang w:val="fi-FI"/>
        </w:rPr>
        <w:t>n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i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m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i  </w:t>
      </w:r>
    </w:p>
    <w:p w14:paraId="53BA008D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21B3FEA9" w14:textId="77777777" w:rsidR="002E12CA" w:rsidRPr="00C809B2" w:rsidRDefault="002E12CA" w:rsidP="00B7347D">
      <w:pPr>
        <w:pStyle w:val="Default"/>
        <w:ind w:firstLine="612"/>
        <w:rPr>
          <w:b/>
          <w:sz w:val="22"/>
          <w:szCs w:val="22"/>
        </w:rPr>
      </w:pPr>
      <w:r w:rsidRPr="00C809B2">
        <w:rPr>
          <w:b/>
          <w:sz w:val="22"/>
          <w:szCs w:val="22"/>
        </w:rPr>
        <w:t xml:space="preserve">MUPET FAASIT 1, 2 JA 3 </w:t>
      </w:r>
    </w:p>
    <w:p w14:paraId="1774B5E7" w14:textId="77777777" w:rsidR="00B7347D" w:rsidRDefault="005F6B19" w:rsidP="00B7347D">
      <w:pPr>
        <w:pStyle w:val="Default"/>
        <w:ind w:left="612"/>
        <w:rPr>
          <w:sz w:val="22"/>
          <w:szCs w:val="22"/>
        </w:rPr>
      </w:pPr>
      <w:proofErr w:type="spellStart"/>
      <w:r w:rsidRPr="00B7347D">
        <w:rPr>
          <w:sz w:val="22"/>
          <w:szCs w:val="22"/>
        </w:rPr>
        <w:t>Epiteliaalisen</w:t>
      </w:r>
      <w:proofErr w:type="spellEnd"/>
      <w:r w:rsidRPr="00B7347D">
        <w:rPr>
          <w:sz w:val="22"/>
          <w:szCs w:val="22"/>
        </w:rPr>
        <w:t xml:space="preserve"> munasarjasyövän</w:t>
      </w:r>
      <w:r w:rsidR="00D9214C" w:rsidRPr="00B7347D">
        <w:rPr>
          <w:sz w:val="22"/>
          <w:szCs w:val="22"/>
        </w:rPr>
        <w:t xml:space="preserve"> levinneisyyden ja hoitovasteen </w:t>
      </w:r>
      <w:r w:rsidRPr="00B7347D">
        <w:rPr>
          <w:sz w:val="22"/>
          <w:szCs w:val="22"/>
        </w:rPr>
        <w:t>arviointi käyttäen positroniemissio</w:t>
      </w:r>
      <w:r w:rsidR="00B7347D">
        <w:rPr>
          <w:sz w:val="22"/>
          <w:szCs w:val="22"/>
        </w:rPr>
        <w:t>-</w:t>
      </w:r>
    </w:p>
    <w:p w14:paraId="3899EFAA" w14:textId="23A1EB41" w:rsidR="00163610" w:rsidRPr="00B7347D" w:rsidRDefault="00B7347D" w:rsidP="00B7347D">
      <w:pPr>
        <w:pStyle w:val="Default"/>
        <w:ind w:left="612"/>
        <w:rPr>
          <w:sz w:val="22"/>
          <w:szCs w:val="22"/>
        </w:rPr>
      </w:pPr>
      <w:r>
        <w:rPr>
          <w:sz w:val="22"/>
          <w:szCs w:val="22"/>
        </w:rPr>
        <w:t>tomo</w:t>
      </w:r>
      <w:r w:rsidR="005F6B19" w:rsidRPr="00B7347D">
        <w:rPr>
          <w:sz w:val="22"/>
          <w:szCs w:val="22"/>
        </w:rPr>
        <w:t>grafiaa ja tie</w:t>
      </w:r>
      <w:r w:rsidR="00D9214C" w:rsidRPr="00B7347D">
        <w:rPr>
          <w:sz w:val="22"/>
          <w:szCs w:val="22"/>
        </w:rPr>
        <w:t>t</w:t>
      </w:r>
      <w:r w:rsidR="005F6B19" w:rsidRPr="00B7347D">
        <w:rPr>
          <w:sz w:val="22"/>
          <w:szCs w:val="22"/>
        </w:rPr>
        <w:t>okonetomografiaa (PET/CT) (MUPET)</w:t>
      </w:r>
      <w:r w:rsidR="00D9214C" w:rsidRPr="00B7347D">
        <w:rPr>
          <w:sz w:val="22"/>
          <w:szCs w:val="22"/>
        </w:rPr>
        <w:t xml:space="preserve"> </w:t>
      </w:r>
    </w:p>
    <w:p w14:paraId="4FDB7BCE" w14:textId="0B222960" w:rsidR="005F6B19" w:rsidRPr="00B7347D" w:rsidRDefault="00D9214C" w:rsidP="00B7347D">
      <w:pPr>
        <w:pStyle w:val="Default"/>
        <w:ind w:left="612"/>
        <w:rPr>
          <w:i/>
          <w:sz w:val="22"/>
          <w:szCs w:val="22"/>
          <w:lang w:val="en-US"/>
        </w:rPr>
      </w:pPr>
      <w:r w:rsidRPr="00B7347D">
        <w:rPr>
          <w:i/>
          <w:sz w:val="22"/>
          <w:szCs w:val="22"/>
          <w:lang w:val="en-US"/>
        </w:rPr>
        <w:t>(Epithelial Ovarian Cancer- Staging and Response to Chemotherapy Evaluated by PET/CT)</w:t>
      </w:r>
    </w:p>
    <w:p w14:paraId="7A27A1C2" w14:textId="77777777" w:rsidR="005F6B19" w:rsidRPr="00B7347D" w:rsidRDefault="005F6B19" w:rsidP="00B7347D">
      <w:pPr>
        <w:pStyle w:val="Default"/>
        <w:ind w:left="612"/>
        <w:rPr>
          <w:i/>
          <w:sz w:val="22"/>
          <w:szCs w:val="22"/>
          <w:lang w:val="en-US"/>
        </w:rPr>
      </w:pPr>
    </w:p>
    <w:p w14:paraId="24CA1719" w14:textId="115A4A27" w:rsidR="005F6B19" w:rsidRPr="00B7347D" w:rsidRDefault="005F6B19" w:rsidP="00B7347D">
      <w:pPr>
        <w:pStyle w:val="Default"/>
        <w:ind w:left="612"/>
        <w:rPr>
          <w:sz w:val="22"/>
          <w:szCs w:val="22"/>
        </w:rPr>
      </w:pPr>
      <w:proofErr w:type="spellStart"/>
      <w:r w:rsidRPr="00B7347D">
        <w:rPr>
          <w:sz w:val="22"/>
          <w:szCs w:val="22"/>
        </w:rPr>
        <w:t>Epiteliaalisen</w:t>
      </w:r>
      <w:proofErr w:type="spellEnd"/>
      <w:r w:rsidRPr="00B7347D">
        <w:rPr>
          <w:sz w:val="22"/>
          <w:szCs w:val="22"/>
        </w:rPr>
        <w:t xml:space="preserve"> munasarjasyövän biomarkkerit diagnostiikassa ja käyttäytymisen ja</w:t>
      </w:r>
    </w:p>
    <w:p w14:paraId="040A637B" w14:textId="535224CA" w:rsidR="00891FE0" w:rsidRPr="00B7347D" w:rsidRDefault="005F6B19" w:rsidP="00B7347D">
      <w:pPr>
        <w:pStyle w:val="Default"/>
        <w:ind w:left="612"/>
        <w:rPr>
          <w:sz w:val="22"/>
          <w:szCs w:val="22"/>
        </w:rPr>
      </w:pPr>
      <w:r w:rsidRPr="00B7347D">
        <w:rPr>
          <w:sz w:val="22"/>
          <w:szCs w:val="22"/>
        </w:rPr>
        <w:t>hoitovasteen arvioinnissa</w:t>
      </w:r>
      <w:r w:rsidR="00891FE0" w:rsidRPr="00B7347D">
        <w:rPr>
          <w:sz w:val="22"/>
          <w:szCs w:val="22"/>
        </w:rPr>
        <w:t xml:space="preserve"> </w:t>
      </w:r>
      <w:r w:rsidRPr="00B7347D">
        <w:rPr>
          <w:sz w:val="22"/>
          <w:szCs w:val="22"/>
        </w:rPr>
        <w:t xml:space="preserve">(MUPET Faasi2/HERCULES) </w:t>
      </w:r>
    </w:p>
    <w:p w14:paraId="78961FBB" w14:textId="77777777" w:rsidR="00D9214C" w:rsidRPr="00B7347D" w:rsidRDefault="00891FE0" w:rsidP="00B7347D">
      <w:pPr>
        <w:pStyle w:val="Default"/>
        <w:ind w:left="612"/>
        <w:rPr>
          <w:i/>
          <w:sz w:val="22"/>
          <w:szCs w:val="22"/>
          <w:lang w:val="en-US"/>
        </w:rPr>
      </w:pPr>
      <w:r w:rsidRPr="00B7347D">
        <w:rPr>
          <w:i/>
          <w:sz w:val="22"/>
          <w:szCs w:val="22"/>
          <w:lang w:val="en-US"/>
        </w:rPr>
        <w:t>(</w:t>
      </w:r>
      <w:r w:rsidR="00D9214C" w:rsidRPr="00B7347D">
        <w:rPr>
          <w:i/>
          <w:sz w:val="22"/>
          <w:szCs w:val="22"/>
          <w:lang w:val="en-US"/>
        </w:rPr>
        <w:t>Biomarkers in epithelial ovarian cancer as predictors of biological behavior and treatment</w:t>
      </w:r>
    </w:p>
    <w:p w14:paraId="7AA3572F" w14:textId="324C45FD" w:rsidR="002E12CA" w:rsidRPr="00B7347D" w:rsidRDefault="00D9214C" w:rsidP="00B7347D">
      <w:pPr>
        <w:pStyle w:val="Default"/>
        <w:ind w:left="612"/>
        <w:rPr>
          <w:i/>
          <w:sz w:val="22"/>
          <w:szCs w:val="22"/>
        </w:rPr>
      </w:pPr>
      <w:proofErr w:type="spellStart"/>
      <w:r w:rsidRPr="00B7347D">
        <w:rPr>
          <w:i/>
          <w:sz w:val="22"/>
          <w:szCs w:val="22"/>
        </w:rPr>
        <w:t>response</w:t>
      </w:r>
      <w:proofErr w:type="spellEnd"/>
      <w:r w:rsidR="00891FE0" w:rsidRPr="00B7347D">
        <w:rPr>
          <w:i/>
          <w:sz w:val="22"/>
          <w:szCs w:val="22"/>
        </w:rPr>
        <w:t>)</w:t>
      </w:r>
    </w:p>
    <w:p w14:paraId="6754ACA5" w14:textId="77777777" w:rsidR="002E12CA" w:rsidRPr="00B7347D" w:rsidRDefault="002E12CA" w:rsidP="00B7347D">
      <w:pPr>
        <w:pStyle w:val="Default"/>
        <w:rPr>
          <w:sz w:val="22"/>
          <w:szCs w:val="22"/>
        </w:rPr>
      </w:pPr>
    </w:p>
    <w:p w14:paraId="64095628" w14:textId="12F7EBA5" w:rsidR="003720B4" w:rsidRPr="00B7347D" w:rsidRDefault="00D9214C" w:rsidP="00B7347D">
      <w:pPr>
        <w:pStyle w:val="Default"/>
        <w:ind w:left="612"/>
        <w:rPr>
          <w:sz w:val="22"/>
          <w:szCs w:val="22"/>
        </w:rPr>
      </w:pPr>
      <w:proofErr w:type="spellStart"/>
      <w:r w:rsidRPr="00B7347D">
        <w:rPr>
          <w:sz w:val="22"/>
          <w:szCs w:val="22"/>
        </w:rPr>
        <w:t>High</w:t>
      </w:r>
      <w:proofErr w:type="spellEnd"/>
      <w:r w:rsidRPr="00B7347D">
        <w:rPr>
          <w:sz w:val="22"/>
          <w:szCs w:val="22"/>
        </w:rPr>
        <w:t xml:space="preserve"> </w:t>
      </w:r>
      <w:proofErr w:type="spellStart"/>
      <w:r w:rsidRPr="00B7347D">
        <w:rPr>
          <w:sz w:val="22"/>
          <w:szCs w:val="22"/>
        </w:rPr>
        <w:t>grade</w:t>
      </w:r>
      <w:proofErr w:type="spellEnd"/>
      <w:r w:rsidRPr="00B7347D">
        <w:rPr>
          <w:sz w:val="22"/>
          <w:szCs w:val="22"/>
        </w:rPr>
        <w:t xml:space="preserve"> </w:t>
      </w:r>
      <w:proofErr w:type="spellStart"/>
      <w:r w:rsidRPr="00B7347D">
        <w:rPr>
          <w:sz w:val="22"/>
          <w:szCs w:val="22"/>
        </w:rPr>
        <w:t>seroosin</w:t>
      </w:r>
      <w:proofErr w:type="spellEnd"/>
      <w:r w:rsidRPr="00B7347D">
        <w:rPr>
          <w:sz w:val="22"/>
          <w:szCs w:val="22"/>
        </w:rPr>
        <w:t xml:space="preserve"> munasarjasyövän biomarkkerit, hoitovasteen ennustaminen ja lääkeresistenssin kumoaminen yhdistämällä monikerroksista tietoa </w:t>
      </w:r>
      <w:r w:rsidR="003720B4" w:rsidRPr="00B7347D">
        <w:rPr>
          <w:sz w:val="22"/>
          <w:szCs w:val="22"/>
        </w:rPr>
        <w:t>(MUPET Faasi3/DECIDER)</w:t>
      </w:r>
    </w:p>
    <w:p w14:paraId="36701879" w14:textId="72B33692" w:rsidR="002E12CA" w:rsidRPr="00C809B2" w:rsidRDefault="003720B4" w:rsidP="00B7347D">
      <w:pPr>
        <w:pStyle w:val="Default"/>
        <w:ind w:left="612"/>
        <w:rPr>
          <w:i/>
          <w:sz w:val="22"/>
          <w:szCs w:val="22"/>
          <w:lang w:val="en-US"/>
        </w:rPr>
      </w:pPr>
      <w:r w:rsidRPr="00C809B2">
        <w:rPr>
          <w:i/>
          <w:sz w:val="22"/>
          <w:szCs w:val="22"/>
          <w:lang w:val="en-US"/>
        </w:rPr>
        <w:t>(</w:t>
      </w:r>
      <w:r w:rsidR="00272F8D" w:rsidRPr="00272F8D">
        <w:rPr>
          <w:bCs/>
          <w:i/>
          <w:sz w:val="22"/>
          <w:szCs w:val="22"/>
          <w:lang w:val="en-US"/>
        </w:rPr>
        <w:t>Integration of multiple data levels to improve diagnosis, predict treatment response and suggest targets to overcome therapy resistance in high-grade serous ovarian cancer</w:t>
      </w:r>
      <w:r w:rsidRPr="00272F8D">
        <w:rPr>
          <w:i/>
          <w:sz w:val="22"/>
          <w:szCs w:val="22"/>
          <w:lang w:val="en-US"/>
        </w:rPr>
        <w:t>)</w:t>
      </w:r>
    </w:p>
    <w:p w14:paraId="75979438" w14:textId="08D96042" w:rsidR="00632C4B" w:rsidRPr="003720B4" w:rsidRDefault="00632C4B" w:rsidP="00B7347D">
      <w:pPr>
        <w:rPr>
          <w:rFonts w:ascii="Arial" w:hAnsi="Arial" w:cs="Arial"/>
          <w:b/>
          <w:bCs/>
          <w:color w:val="000000"/>
        </w:rPr>
      </w:pPr>
    </w:p>
    <w:p w14:paraId="531E2207" w14:textId="1559921D" w:rsidR="00CA41D6" w:rsidRPr="00B7347D" w:rsidRDefault="000C7F1C" w:rsidP="00B7347D">
      <w:pPr>
        <w:ind w:firstLine="612"/>
        <w:rPr>
          <w:rFonts w:ascii="Arial" w:hAnsi="Arial" w:cs="Arial"/>
          <w:color w:val="010302"/>
          <w:sz w:val="24"/>
          <w:szCs w:val="24"/>
          <w:lang w:val="fi-FI"/>
        </w:rPr>
      </w:pP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2.</w:t>
      </w:r>
      <w:r w:rsidRPr="00B7347D">
        <w:rPr>
          <w:rFonts w:ascii="Arial" w:hAnsi="Arial" w:cs="Arial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Rekist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rinpit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ä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jä</w:t>
      </w:r>
      <w:r w:rsidR="00235BC5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t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 </w:t>
      </w:r>
    </w:p>
    <w:p w14:paraId="460C3FC8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1275CA67" w14:textId="3A216D7F" w:rsidR="0013538A" w:rsidRPr="00FE5A40" w:rsidRDefault="00852874" w:rsidP="00FE5A40">
      <w:pPr>
        <w:ind w:left="612"/>
        <w:rPr>
          <w:rFonts w:ascii="Arial" w:hAnsi="Arial" w:cs="Arial"/>
          <w:color w:val="010302"/>
          <w:lang w:val="fi-FI"/>
        </w:rPr>
      </w:pPr>
      <w:proofErr w:type="gramStart"/>
      <w:r>
        <w:rPr>
          <w:rFonts w:ascii="Arial" w:hAnsi="Arial" w:cs="Arial"/>
          <w:color w:val="000000"/>
          <w:lang w:val="fi-FI"/>
        </w:rPr>
        <w:t xml:space="preserve">Yhteisrekisteri: </w:t>
      </w:r>
      <w:r w:rsidR="000C7F1C" w:rsidRPr="00632C4B">
        <w:rPr>
          <w:rFonts w:ascii="Arial" w:hAnsi="Arial" w:cs="Arial"/>
          <w:color w:val="000000"/>
          <w:lang w:val="fi-FI"/>
        </w:rPr>
        <w:t>Varsinais-Suomen sai</w:t>
      </w:r>
      <w:r w:rsidR="000C7F1C" w:rsidRPr="00632C4B">
        <w:rPr>
          <w:rFonts w:ascii="Arial" w:hAnsi="Arial" w:cs="Arial"/>
          <w:color w:val="000000"/>
          <w:spacing w:val="-3"/>
          <w:lang w:val="fi-FI"/>
        </w:rPr>
        <w:t>r</w:t>
      </w:r>
      <w:r w:rsidR="000C7F1C" w:rsidRPr="00632C4B">
        <w:rPr>
          <w:rFonts w:ascii="Arial" w:hAnsi="Arial" w:cs="Arial"/>
          <w:color w:val="000000"/>
          <w:lang w:val="fi-FI"/>
        </w:rPr>
        <w:t>aanhoitopiirin kunta</w:t>
      </w:r>
      <w:r w:rsidR="000C7F1C" w:rsidRPr="00632C4B">
        <w:rPr>
          <w:rFonts w:ascii="Arial" w:hAnsi="Arial" w:cs="Arial"/>
          <w:color w:val="000000"/>
          <w:spacing w:val="-2"/>
          <w:lang w:val="fi-FI"/>
        </w:rPr>
        <w:t>y</w:t>
      </w:r>
      <w:r w:rsidR="000C7F1C" w:rsidRPr="00632C4B">
        <w:rPr>
          <w:rFonts w:ascii="Arial" w:hAnsi="Arial" w:cs="Arial"/>
          <w:color w:val="000000"/>
          <w:lang w:val="fi-FI"/>
        </w:rPr>
        <w:t>htymä, Kiinam</w:t>
      </w:r>
      <w:r w:rsidR="000C7F1C" w:rsidRPr="00632C4B">
        <w:rPr>
          <w:rFonts w:ascii="Arial" w:hAnsi="Arial" w:cs="Arial"/>
          <w:color w:val="000000"/>
          <w:spacing w:val="-2"/>
          <w:lang w:val="fi-FI"/>
        </w:rPr>
        <w:t>y</w:t>
      </w:r>
      <w:r w:rsidR="000C7F1C" w:rsidRPr="00632C4B">
        <w:rPr>
          <w:rFonts w:ascii="Arial" w:hAnsi="Arial" w:cs="Arial"/>
          <w:color w:val="000000"/>
          <w:lang w:val="fi-FI"/>
        </w:rPr>
        <w:t>ll</w:t>
      </w:r>
      <w:r w:rsidR="000C7F1C" w:rsidRPr="00632C4B">
        <w:rPr>
          <w:rFonts w:ascii="Arial" w:hAnsi="Arial" w:cs="Arial"/>
          <w:color w:val="000000"/>
          <w:spacing w:val="-2"/>
          <w:lang w:val="fi-FI"/>
        </w:rPr>
        <w:t>y</w:t>
      </w:r>
      <w:r w:rsidR="000C7F1C" w:rsidRPr="00632C4B">
        <w:rPr>
          <w:rFonts w:ascii="Arial" w:hAnsi="Arial" w:cs="Arial"/>
          <w:color w:val="000000"/>
          <w:lang w:val="fi-FI"/>
        </w:rPr>
        <w:t>nkatu 4-8, PL 52, 20521 Turku</w:t>
      </w:r>
      <w:r>
        <w:rPr>
          <w:rFonts w:ascii="Arial" w:hAnsi="Arial" w:cs="Arial"/>
          <w:color w:val="000000"/>
          <w:lang w:val="fi-FI"/>
        </w:rPr>
        <w:t xml:space="preserve"> </w:t>
      </w:r>
      <w:r w:rsidR="00507968">
        <w:rPr>
          <w:rFonts w:ascii="Arial" w:hAnsi="Arial" w:cs="Arial"/>
          <w:color w:val="000000"/>
          <w:lang w:val="fi-FI"/>
        </w:rPr>
        <w:t>ja Helsingin Yliopisto</w:t>
      </w:r>
      <w:r w:rsidR="00FE5A40">
        <w:rPr>
          <w:rFonts w:ascii="Arial" w:hAnsi="Arial" w:cs="Arial"/>
          <w:color w:val="010302"/>
          <w:lang w:val="fi-FI"/>
        </w:rPr>
        <w:t>.</w:t>
      </w:r>
      <w:proofErr w:type="gramEnd"/>
    </w:p>
    <w:p w14:paraId="2998F0BB" w14:textId="7C448069" w:rsidR="00632C4B" w:rsidRDefault="00632C4B" w:rsidP="00B7347D">
      <w:pPr>
        <w:rPr>
          <w:rFonts w:ascii="Arial" w:hAnsi="Arial" w:cs="Arial"/>
          <w:b/>
          <w:bCs/>
          <w:color w:val="000000"/>
          <w:lang w:val="fi-FI"/>
        </w:rPr>
      </w:pPr>
    </w:p>
    <w:p w14:paraId="2BC99775" w14:textId="00B340AE" w:rsidR="00632C4B" w:rsidRPr="00B7347D" w:rsidRDefault="00F05A48" w:rsidP="00B7347D">
      <w:pPr>
        <w:ind w:firstLine="612"/>
        <w:rPr>
          <w:rFonts w:ascii="Arial" w:hAnsi="Arial" w:cs="Arial"/>
          <w:color w:val="010302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3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  <w:r w:rsidR="000C7F1C" w:rsidRPr="00B7347D">
        <w:rPr>
          <w:rFonts w:ascii="Arial" w:hAnsi="Arial" w:cs="Arial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Yhte</w:t>
      </w:r>
      <w:r w:rsidR="000C7F1C" w:rsidRPr="00B7347D">
        <w:rPr>
          <w:rFonts w:ascii="Arial" w:hAnsi="Arial" w:cs="Arial"/>
          <w:b/>
          <w:bCs/>
          <w:color w:val="000000"/>
          <w:spacing w:val="-7"/>
          <w:sz w:val="24"/>
          <w:szCs w:val="24"/>
          <w:lang w:val="fi-FI"/>
        </w:rPr>
        <w:t>y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shenkilö re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k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ist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ria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s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iois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s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a  </w:t>
      </w:r>
    </w:p>
    <w:p w14:paraId="75BCA015" w14:textId="77777777" w:rsidR="00C809B2" w:rsidRDefault="00C809B2" w:rsidP="00B7347D">
      <w:pPr>
        <w:ind w:left="612" w:right="703"/>
        <w:rPr>
          <w:rFonts w:ascii="Arial" w:hAnsi="Arial" w:cs="Arial"/>
          <w:color w:val="000000" w:themeColor="text1"/>
          <w:lang w:val="fi-FI"/>
        </w:rPr>
      </w:pPr>
    </w:p>
    <w:p w14:paraId="6FC43134" w14:textId="73A5AA2D" w:rsidR="00CA41D6" w:rsidRPr="00235BC5" w:rsidRDefault="00905286" w:rsidP="00B7347D">
      <w:pPr>
        <w:ind w:left="612"/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>Johanna Hynninen, Gynek</w:t>
      </w:r>
      <w:r w:rsidR="001A0DF9" w:rsidRPr="00235BC5">
        <w:rPr>
          <w:rFonts w:ascii="Arial" w:hAnsi="Arial" w:cs="Arial"/>
          <w:color w:val="000000" w:themeColor="text1"/>
          <w:lang w:val="fi-FI"/>
        </w:rPr>
        <w:t>ologisen on</w:t>
      </w:r>
      <w:r w:rsidR="00A904A9" w:rsidRPr="00235BC5">
        <w:rPr>
          <w:rFonts w:ascii="Arial" w:hAnsi="Arial" w:cs="Arial"/>
          <w:color w:val="000000" w:themeColor="text1"/>
          <w:lang w:val="fi-FI"/>
        </w:rPr>
        <w:t>k</w:t>
      </w:r>
      <w:r w:rsidR="001A0DF9" w:rsidRPr="00235BC5">
        <w:rPr>
          <w:rFonts w:ascii="Arial" w:hAnsi="Arial" w:cs="Arial"/>
          <w:color w:val="000000" w:themeColor="text1"/>
          <w:lang w:val="fi-FI"/>
        </w:rPr>
        <w:t xml:space="preserve">ologian erikoislääkäri, </w:t>
      </w:r>
      <w:r w:rsidR="0013538A">
        <w:rPr>
          <w:rFonts w:ascii="Arial" w:hAnsi="Arial" w:cs="Arial"/>
          <w:color w:val="000000" w:themeColor="text1"/>
          <w:lang w:val="fi-FI"/>
        </w:rPr>
        <w:t xml:space="preserve">Dosentti, Turun yliopistollinen </w:t>
      </w:r>
      <w:r w:rsidR="00A904A9" w:rsidRPr="00235BC5">
        <w:rPr>
          <w:rFonts w:ascii="Arial" w:hAnsi="Arial" w:cs="Arial"/>
          <w:color w:val="000000" w:themeColor="text1"/>
          <w:lang w:val="fi-FI"/>
        </w:rPr>
        <w:t>kesk</w:t>
      </w:r>
      <w:r w:rsidR="00235BC5" w:rsidRPr="00235BC5">
        <w:rPr>
          <w:rFonts w:ascii="Arial" w:hAnsi="Arial" w:cs="Arial"/>
          <w:color w:val="000000" w:themeColor="text1"/>
          <w:lang w:val="fi-FI"/>
        </w:rPr>
        <w:t>u</w:t>
      </w:r>
      <w:r w:rsidR="00A904A9" w:rsidRPr="00235BC5">
        <w:rPr>
          <w:rFonts w:ascii="Arial" w:hAnsi="Arial" w:cs="Arial"/>
          <w:color w:val="000000" w:themeColor="text1"/>
          <w:lang w:val="fi-FI"/>
        </w:rPr>
        <w:t>s</w:t>
      </w:r>
      <w:r w:rsidR="001A0DF9" w:rsidRPr="00235BC5">
        <w:rPr>
          <w:rFonts w:ascii="Arial" w:hAnsi="Arial" w:cs="Arial"/>
          <w:color w:val="000000" w:themeColor="text1"/>
          <w:lang w:val="fi-FI"/>
        </w:rPr>
        <w:t xml:space="preserve">sairaala, mijohy@utu.fi, </w:t>
      </w:r>
      <w:r w:rsidR="00A904A9" w:rsidRPr="00235BC5">
        <w:rPr>
          <w:rFonts w:ascii="Arial" w:hAnsi="Arial" w:cs="Arial"/>
          <w:color w:val="000000" w:themeColor="text1"/>
          <w:lang w:val="fi-FI"/>
        </w:rPr>
        <w:t>p 02-313 0559</w:t>
      </w:r>
    </w:p>
    <w:p w14:paraId="54A07F97" w14:textId="77777777" w:rsidR="00632C4B" w:rsidRDefault="00632C4B" w:rsidP="00B7347D">
      <w:pPr>
        <w:ind w:firstLine="612"/>
        <w:rPr>
          <w:rFonts w:ascii="Arial" w:hAnsi="Arial" w:cs="Arial"/>
          <w:b/>
          <w:bCs/>
          <w:color w:val="000000"/>
          <w:lang w:val="fi-FI"/>
        </w:rPr>
      </w:pPr>
    </w:p>
    <w:p w14:paraId="2C4BACAF" w14:textId="77C510E0" w:rsidR="00CA41D6" w:rsidRPr="00632C4B" w:rsidRDefault="00F05A48" w:rsidP="00B7347D">
      <w:pPr>
        <w:ind w:firstLine="612"/>
        <w:rPr>
          <w:rFonts w:ascii="Arial" w:hAnsi="Arial" w:cs="Arial"/>
          <w:color w:val="010302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4</w:t>
      </w:r>
      <w:r w:rsidR="000C7F1C" w:rsidRPr="00632C4B">
        <w:rPr>
          <w:rFonts w:ascii="Arial" w:hAnsi="Arial" w:cs="Arial"/>
          <w:b/>
          <w:bCs/>
          <w:color w:val="000000"/>
          <w:lang w:val="fi-FI"/>
        </w:rPr>
        <w:t>.</w:t>
      </w:r>
      <w:r w:rsidR="000C7F1C" w:rsidRPr="00632C4B">
        <w:rPr>
          <w:rFonts w:ascii="Arial" w:hAnsi="Arial" w:cs="Arial"/>
          <w:b/>
          <w:bCs/>
          <w:color w:val="000000"/>
          <w:spacing w:val="49"/>
          <w:lang w:val="fi-FI"/>
        </w:rPr>
        <w:t xml:space="preserve"> 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Henkilöti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tojen 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kä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sitt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l</w:t>
      </w:r>
      <w:r w:rsidR="000C7F1C" w:rsidRPr="00B7347D">
        <w:rPr>
          <w:rFonts w:ascii="Arial" w:hAnsi="Arial" w:cs="Arial"/>
          <w:b/>
          <w:bCs/>
          <w:color w:val="000000"/>
          <w:spacing w:val="-7"/>
          <w:sz w:val="24"/>
          <w:szCs w:val="24"/>
          <w:lang w:val="fi-FI"/>
        </w:rPr>
        <w:t>y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n tarkoitukset ja kä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s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itt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l</w:t>
      </w:r>
      <w:r w:rsidR="000C7F1C" w:rsidRPr="00B7347D">
        <w:rPr>
          <w:rFonts w:ascii="Arial" w:hAnsi="Arial" w:cs="Arial"/>
          <w:b/>
          <w:bCs/>
          <w:color w:val="000000"/>
          <w:spacing w:val="-7"/>
          <w:sz w:val="24"/>
          <w:szCs w:val="24"/>
          <w:lang w:val="fi-FI"/>
        </w:rPr>
        <w:t>y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n oikeusperuste</w:t>
      </w:r>
      <w:r w:rsidR="000C7F1C" w:rsidRPr="00632C4B">
        <w:rPr>
          <w:rFonts w:ascii="Arial" w:hAnsi="Arial" w:cs="Arial"/>
          <w:b/>
          <w:bCs/>
          <w:color w:val="000000"/>
          <w:lang w:val="fi-FI"/>
        </w:rPr>
        <w:t xml:space="preserve">  </w:t>
      </w:r>
    </w:p>
    <w:p w14:paraId="6E2C6D78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397081C4" w14:textId="284714D0" w:rsidR="00CA41D6" w:rsidRPr="00632C4B" w:rsidRDefault="000C7F1C" w:rsidP="00B7347D">
      <w:pPr>
        <w:ind w:left="612"/>
        <w:rPr>
          <w:rFonts w:ascii="Arial" w:hAnsi="Arial" w:cs="Arial"/>
          <w:color w:val="010302"/>
          <w:lang w:val="fi-FI"/>
        </w:rPr>
      </w:pPr>
      <w:r w:rsidRPr="00632C4B">
        <w:rPr>
          <w:rFonts w:ascii="Arial" w:hAnsi="Arial" w:cs="Arial"/>
          <w:b/>
          <w:color w:val="000000"/>
          <w:lang w:val="fi-FI"/>
        </w:rPr>
        <w:t>Käsittel</w:t>
      </w:r>
      <w:r w:rsidRPr="00632C4B">
        <w:rPr>
          <w:rFonts w:ascii="Arial" w:hAnsi="Arial" w:cs="Arial"/>
          <w:b/>
          <w:color w:val="000000"/>
          <w:spacing w:val="-2"/>
          <w:lang w:val="fi-FI"/>
        </w:rPr>
        <w:t>y</w:t>
      </w:r>
      <w:r w:rsidRPr="00632C4B">
        <w:rPr>
          <w:rFonts w:ascii="Arial" w:hAnsi="Arial" w:cs="Arial"/>
          <w:b/>
          <w:color w:val="000000"/>
          <w:lang w:val="fi-FI"/>
        </w:rPr>
        <w:t>n tarkoi</w:t>
      </w:r>
      <w:r w:rsidRPr="00632C4B">
        <w:rPr>
          <w:rFonts w:ascii="Arial" w:hAnsi="Arial" w:cs="Arial"/>
          <w:b/>
          <w:color w:val="000000"/>
          <w:spacing w:val="-2"/>
          <w:lang w:val="fi-FI"/>
        </w:rPr>
        <w:t>t</w:t>
      </w:r>
      <w:r w:rsidR="00632C4B" w:rsidRPr="00632C4B">
        <w:rPr>
          <w:rFonts w:ascii="Arial" w:hAnsi="Arial" w:cs="Arial"/>
          <w:b/>
          <w:color w:val="000000"/>
          <w:lang w:val="fi-FI"/>
        </w:rPr>
        <w:t>us</w:t>
      </w:r>
      <w:r w:rsidR="00632C4B" w:rsidRPr="00632C4B">
        <w:rPr>
          <w:rFonts w:ascii="Arial" w:hAnsi="Arial" w:cs="Arial"/>
          <w:color w:val="000000"/>
          <w:lang w:val="fi-FI"/>
        </w:rPr>
        <w:t xml:space="preserve">: </w:t>
      </w:r>
      <w:r w:rsidR="00632C4B" w:rsidRPr="00632C4B">
        <w:rPr>
          <w:rFonts w:ascii="Arial" w:hAnsi="Arial" w:cs="Arial"/>
          <w:lang w:val="fi-FI"/>
        </w:rPr>
        <w:t xml:space="preserve">Tutkimuksessa etsitään keinoja munasarjasyövän hoitovasteen ennustamiseen ja </w:t>
      </w:r>
      <w:r w:rsidR="00E756AC">
        <w:rPr>
          <w:rFonts w:ascii="Arial" w:hAnsi="Arial" w:cs="Arial"/>
          <w:lang w:val="fi-FI"/>
        </w:rPr>
        <w:t xml:space="preserve">lääkehoidon vasteen parantamiseen </w:t>
      </w:r>
      <w:r w:rsidR="00632C4B" w:rsidRPr="00632C4B">
        <w:rPr>
          <w:rFonts w:ascii="Arial" w:hAnsi="Arial" w:cs="Arial"/>
          <w:lang w:val="fi-FI"/>
        </w:rPr>
        <w:t>yhdistämällä monikerroksista tietoa</w:t>
      </w:r>
      <w:r w:rsidR="00632C4B" w:rsidRPr="00632C4B">
        <w:rPr>
          <w:rFonts w:ascii="Arial" w:hAnsi="Arial" w:cs="Arial"/>
          <w:color w:val="000000"/>
          <w:lang w:val="fi-FI"/>
        </w:rPr>
        <w:t xml:space="preserve"> </w:t>
      </w:r>
    </w:p>
    <w:p w14:paraId="2C2F08B5" w14:textId="77777777" w:rsidR="00632C4B" w:rsidRPr="00632C4B" w:rsidRDefault="00632C4B" w:rsidP="00B7347D">
      <w:pPr>
        <w:ind w:firstLine="612"/>
        <w:rPr>
          <w:rFonts w:ascii="Arial" w:hAnsi="Arial" w:cs="Arial"/>
          <w:color w:val="000000"/>
          <w:lang w:val="fi-FI"/>
        </w:rPr>
      </w:pPr>
    </w:p>
    <w:p w14:paraId="5EDDD25E" w14:textId="6C8B886A" w:rsidR="00163610" w:rsidRDefault="000C7F1C" w:rsidP="00B7347D">
      <w:pPr>
        <w:ind w:firstLine="612"/>
        <w:rPr>
          <w:rFonts w:ascii="Arial" w:hAnsi="Arial" w:cs="Arial"/>
          <w:lang w:val="fi-FI"/>
        </w:rPr>
      </w:pPr>
      <w:r w:rsidRPr="00632C4B">
        <w:rPr>
          <w:rFonts w:ascii="Arial" w:hAnsi="Arial" w:cs="Arial"/>
          <w:b/>
          <w:color w:val="000000"/>
          <w:lang w:val="fi-FI"/>
        </w:rPr>
        <w:t>Käsittel</w:t>
      </w:r>
      <w:r w:rsidRPr="00632C4B">
        <w:rPr>
          <w:rFonts w:ascii="Arial" w:hAnsi="Arial" w:cs="Arial"/>
          <w:b/>
          <w:color w:val="000000"/>
          <w:spacing w:val="-2"/>
          <w:lang w:val="fi-FI"/>
        </w:rPr>
        <w:t>y</w:t>
      </w:r>
      <w:r w:rsidRPr="00632C4B">
        <w:rPr>
          <w:rFonts w:ascii="Arial" w:hAnsi="Arial" w:cs="Arial"/>
          <w:b/>
          <w:color w:val="000000"/>
          <w:lang w:val="fi-FI"/>
        </w:rPr>
        <w:t>n oikeusperu</w:t>
      </w:r>
      <w:r w:rsidRPr="00632C4B">
        <w:rPr>
          <w:rFonts w:ascii="Arial" w:hAnsi="Arial" w:cs="Arial"/>
          <w:b/>
          <w:color w:val="000000"/>
          <w:spacing w:val="-2"/>
          <w:lang w:val="fi-FI"/>
        </w:rPr>
        <w:t>s</w:t>
      </w:r>
      <w:r w:rsidRPr="00632C4B">
        <w:rPr>
          <w:rFonts w:ascii="Arial" w:hAnsi="Arial" w:cs="Arial"/>
          <w:b/>
          <w:color w:val="000000"/>
          <w:lang w:val="fi-FI"/>
        </w:rPr>
        <w:t>te</w:t>
      </w:r>
      <w:r w:rsidRPr="00632C4B">
        <w:rPr>
          <w:rFonts w:ascii="Arial" w:hAnsi="Arial" w:cs="Arial"/>
          <w:color w:val="000000"/>
          <w:lang w:val="fi-FI"/>
        </w:rPr>
        <w:t xml:space="preserve">: </w:t>
      </w:r>
      <w:r w:rsidR="00632C4B" w:rsidRPr="00632C4B">
        <w:rPr>
          <w:rFonts w:ascii="Arial" w:hAnsi="Arial" w:cs="Arial"/>
          <w:lang w:val="fi-FI"/>
        </w:rPr>
        <w:t>Yleinen etu, tieteellinen tutkimus</w:t>
      </w:r>
    </w:p>
    <w:p w14:paraId="227AFE90" w14:textId="77777777" w:rsidR="00B7347D" w:rsidRDefault="00B7347D" w:rsidP="00B7347D">
      <w:pPr>
        <w:ind w:left="612"/>
        <w:rPr>
          <w:rFonts w:ascii="Arial" w:hAnsi="Arial" w:cs="Arial"/>
          <w:lang w:val="fi-FI"/>
        </w:rPr>
      </w:pPr>
    </w:p>
    <w:p w14:paraId="61C62F49" w14:textId="15CADC88" w:rsidR="00163610" w:rsidRDefault="00163610" w:rsidP="00B7347D">
      <w:pPr>
        <w:ind w:left="612"/>
        <w:rPr>
          <w:rFonts w:ascii="Arial" w:hAnsi="Arial" w:cs="Arial"/>
          <w:lang w:val="fi-FI"/>
        </w:rPr>
      </w:pPr>
      <w:r w:rsidRPr="00632C4B">
        <w:rPr>
          <w:rFonts w:ascii="Arial" w:hAnsi="Arial" w:cs="Arial"/>
          <w:lang w:val="fi-FI"/>
        </w:rPr>
        <w:t>Henkilötietoja käsitellään yleisen edun mukaisessa tieteellisessä tutkimustarkoituksessa EU:n tietosuoja-asetuksen ja kansallisen tietosuojalain (4 ja 6 §) nojalla.  Henkilötietoja käsitellään vain siinä laajuudessa</w:t>
      </w:r>
    </w:p>
    <w:p w14:paraId="48C4B2C1" w14:textId="0936F909" w:rsidR="00B7347D" w:rsidRDefault="00632C4B" w:rsidP="00FE5A40">
      <w:pPr>
        <w:ind w:left="612"/>
        <w:rPr>
          <w:rFonts w:ascii="Arial" w:hAnsi="Arial" w:cs="Arial"/>
          <w:lang w:val="fi-FI"/>
        </w:rPr>
      </w:pPr>
      <w:r w:rsidRPr="00632C4B">
        <w:rPr>
          <w:rFonts w:ascii="Arial" w:hAnsi="Arial" w:cs="Arial"/>
          <w:lang w:val="fi-FI"/>
        </w:rPr>
        <w:t xml:space="preserve">ja tarkoituksessa kuin on tutkimussuunnitelman suorittamiseksi välttämätöntä. </w:t>
      </w:r>
    </w:p>
    <w:p w14:paraId="5794D15C" w14:textId="77777777" w:rsidR="00B7347D" w:rsidRDefault="00B7347D" w:rsidP="00B7347D">
      <w:pPr>
        <w:ind w:left="612"/>
        <w:rPr>
          <w:rFonts w:ascii="Arial" w:hAnsi="Arial" w:cs="Arial"/>
          <w:lang w:val="fi-FI"/>
        </w:rPr>
      </w:pPr>
    </w:p>
    <w:p w14:paraId="4882EBD7" w14:textId="3D0A84C8" w:rsidR="00632C4B" w:rsidRPr="00632C4B" w:rsidRDefault="00632C4B" w:rsidP="00B7347D">
      <w:pPr>
        <w:ind w:left="612"/>
        <w:rPr>
          <w:rFonts w:ascii="Arial" w:hAnsi="Arial" w:cs="Arial"/>
          <w:lang w:val="fi-FI"/>
        </w:rPr>
      </w:pPr>
      <w:r w:rsidRPr="00632C4B">
        <w:rPr>
          <w:rFonts w:ascii="Arial" w:hAnsi="Arial" w:cs="Arial"/>
          <w:lang w:val="fi-FI"/>
        </w:rPr>
        <w:t xml:space="preserve">Henkilötietojen käsittely perustuu EU:n tietosuoja-asetuksen artiklaan 6, 1 e: </w:t>
      </w:r>
      <w:r w:rsidRPr="00632C4B">
        <w:rPr>
          <w:rFonts w:ascii="Arial" w:hAnsi="Arial" w:cs="Arial"/>
          <w:i/>
          <w:lang w:val="fi-FI"/>
        </w:rPr>
        <w:t>Yleistä etua koskevan tehtävän suorittaminen tai rekisterinpitäjälle kuuluvan julkisen vallan käyttö</w:t>
      </w:r>
      <w:r w:rsidRPr="00632C4B">
        <w:rPr>
          <w:rFonts w:ascii="Arial" w:hAnsi="Arial" w:cs="Arial"/>
          <w:lang w:val="fi-FI"/>
        </w:rPr>
        <w:t xml:space="preserve"> ja arkaluonteisten tietojen käsittely perustuu tietosuoja-asetuksen 9 artiklaan, 2 j: </w:t>
      </w:r>
      <w:r w:rsidRPr="00632C4B">
        <w:rPr>
          <w:rFonts w:ascii="Arial" w:hAnsi="Arial" w:cs="Arial"/>
          <w:i/>
          <w:lang w:val="fi-FI"/>
        </w:rPr>
        <w:t>Yleisen edun mukainen tieteellinen tutkimustarkoitus tai tilastollinen tarkoitus</w:t>
      </w:r>
      <w:r w:rsidRPr="00632C4B">
        <w:rPr>
          <w:rFonts w:ascii="Arial" w:hAnsi="Arial" w:cs="Arial"/>
          <w:lang w:val="fi-FI"/>
        </w:rPr>
        <w:t>.</w:t>
      </w:r>
    </w:p>
    <w:p w14:paraId="3517736D" w14:textId="677BCC25" w:rsidR="00CA41D6" w:rsidRPr="00632C4B" w:rsidRDefault="00CA41D6" w:rsidP="00B7347D">
      <w:pPr>
        <w:rPr>
          <w:rFonts w:ascii="Arial" w:hAnsi="Arial" w:cs="Arial"/>
          <w:color w:val="010302"/>
          <w:lang w:val="fi-FI"/>
        </w:rPr>
        <w:sectPr w:rsidR="00CA41D6" w:rsidRPr="00632C4B" w:rsidSect="00FE5A40">
          <w:footerReference w:type="default" r:id="rId9"/>
          <w:type w:val="continuous"/>
          <w:pgSz w:w="11916" w:h="16848"/>
          <w:pgMar w:top="500" w:right="500" w:bottom="1985" w:left="500" w:header="708" w:footer="708" w:gutter="0"/>
          <w:cols w:space="708"/>
          <w:docGrid w:linePitch="360"/>
        </w:sectPr>
      </w:pPr>
    </w:p>
    <w:p w14:paraId="1FF112EA" w14:textId="5650D91C" w:rsidR="00CA41D6" w:rsidRPr="00632C4B" w:rsidRDefault="00CA41D6" w:rsidP="00B7347D">
      <w:pPr>
        <w:ind w:right="495"/>
        <w:rPr>
          <w:rFonts w:ascii="Arial" w:hAnsi="Arial" w:cs="Arial"/>
          <w:color w:val="010302"/>
          <w:lang w:val="fi-FI"/>
        </w:rPr>
      </w:pPr>
    </w:p>
    <w:p w14:paraId="7E6F6628" w14:textId="582F09BB" w:rsidR="00CA41D6" w:rsidRPr="00B7347D" w:rsidRDefault="00F05A48" w:rsidP="00B7347D">
      <w:pPr>
        <w:ind w:firstLine="612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5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  <w:r w:rsidR="000C7F1C" w:rsidRPr="00B7347D">
        <w:rPr>
          <w:rFonts w:ascii="Arial" w:hAnsi="Arial" w:cs="Arial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Henkilöre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k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ist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rin 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t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ietosis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ä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ltö  </w:t>
      </w:r>
    </w:p>
    <w:p w14:paraId="12AF13DB" w14:textId="77777777" w:rsidR="00632C4B" w:rsidRDefault="00632C4B" w:rsidP="00B7347D">
      <w:pPr>
        <w:ind w:firstLine="612"/>
        <w:rPr>
          <w:rFonts w:ascii="Arial" w:hAnsi="Arial" w:cs="Arial"/>
          <w:b/>
          <w:bCs/>
          <w:color w:val="000000"/>
          <w:lang w:val="fi-FI"/>
        </w:rPr>
      </w:pPr>
    </w:p>
    <w:p w14:paraId="61996DD5" w14:textId="59C7FA6D" w:rsidR="00632C4B" w:rsidRPr="00632C4B" w:rsidRDefault="00632C4B" w:rsidP="00B7347D">
      <w:pPr>
        <w:ind w:left="612"/>
        <w:rPr>
          <w:rFonts w:ascii="Arial" w:hAnsi="Arial" w:cs="Arial"/>
          <w:color w:val="010302"/>
          <w:lang w:val="fi-FI"/>
        </w:rPr>
      </w:pPr>
      <w:proofErr w:type="gramStart"/>
      <w:r w:rsidRPr="00632C4B">
        <w:rPr>
          <w:rFonts w:ascii="Arial" w:hAnsi="Arial" w:cs="Arial"/>
          <w:color w:val="010302"/>
          <w:lang w:val="fi-FI"/>
        </w:rPr>
        <w:lastRenderedPageBreak/>
        <w:t>Rekisteri sisältää TYKS:n naistenklinikalla hoidossa olevia potilaita, jotka ovat antaneet on suostumuksensa tähän tutkimukseen.</w:t>
      </w:r>
      <w:proofErr w:type="gramEnd"/>
      <w:r w:rsidR="00A904A9">
        <w:rPr>
          <w:rFonts w:ascii="Arial" w:hAnsi="Arial" w:cs="Arial"/>
          <w:color w:val="010302"/>
          <w:lang w:val="fi-FI"/>
        </w:rPr>
        <w:t xml:space="preserve"> </w:t>
      </w:r>
    </w:p>
    <w:p w14:paraId="561763D6" w14:textId="77777777" w:rsidR="00632C4B" w:rsidRPr="00632C4B" w:rsidRDefault="00632C4B" w:rsidP="00B7347D">
      <w:pPr>
        <w:ind w:firstLine="612"/>
        <w:rPr>
          <w:rFonts w:ascii="Arial" w:hAnsi="Arial" w:cs="Arial"/>
          <w:color w:val="010302"/>
          <w:lang w:val="fi-FI"/>
        </w:rPr>
      </w:pPr>
    </w:p>
    <w:p w14:paraId="5A5DF251" w14:textId="77777777" w:rsidR="00632C4B" w:rsidRPr="00271755" w:rsidRDefault="00271755" w:rsidP="00B7347D">
      <w:pPr>
        <w:ind w:firstLine="612"/>
        <w:rPr>
          <w:rFonts w:ascii="Arial" w:hAnsi="Arial" w:cs="Arial"/>
          <w:b/>
          <w:color w:val="010302"/>
          <w:lang w:val="fi-FI"/>
        </w:rPr>
      </w:pPr>
      <w:r>
        <w:rPr>
          <w:rFonts w:ascii="Arial" w:hAnsi="Arial" w:cs="Arial"/>
          <w:b/>
          <w:color w:val="010302"/>
          <w:lang w:val="fi-FI"/>
        </w:rPr>
        <w:t xml:space="preserve">Tietotyypit: </w:t>
      </w:r>
    </w:p>
    <w:p w14:paraId="6125E4A4" w14:textId="77777777" w:rsidR="00632C4B" w:rsidRPr="00271755" w:rsidRDefault="00632C4B" w:rsidP="00B7347D">
      <w:pPr>
        <w:pStyle w:val="Luettelokappale"/>
        <w:numPr>
          <w:ilvl w:val="0"/>
          <w:numId w:val="1"/>
        </w:numPr>
        <w:rPr>
          <w:rFonts w:ascii="Arial" w:hAnsi="Arial" w:cs="Arial"/>
          <w:b/>
          <w:color w:val="010302"/>
          <w:lang w:val="fi-FI"/>
        </w:rPr>
      </w:pPr>
      <w:r w:rsidRPr="00271755">
        <w:rPr>
          <w:rFonts w:ascii="Arial" w:hAnsi="Arial" w:cs="Arial"/>
          <w:b/>
          <w:color w:val="010302"/>
          <w:lang w:val="fi-FI"/>
        </w:rPr>
        <w:t xml:space="preserve">Kaikki tutkittavat (Mupetfaasi1 ja Faasi2/HERCULES ja Faasi3/DECIDER): </w:t>
      </w:r>
    </w:p>
    <w:p w14:paraId="05C151E8" w14:textId="3AFEDCDB" w:rsidR="00632C4B" w:rsidRPr="00632C4B" w:rsidRDefault="00632C4B" w:rsidP="00B7347D">
      <w:pPr>
        <w:ind w:left="972"/>
        <w:rPr>
          <w:rFonts w:ascii="Arial" w:hAnsi="Arial" w:cs="Arial"/>
          <w:color w:val="010302"/>
          <w:lang w:val="fi-FI"/>
        </w:rPr>
      </w:pPr>
      <w:r w:rsidRPr="00632C4B">
        <w:rPr>
          <w:rFonts w:ascii="Arial" w:hAnsi="Arial" w:cs="Arial"/>
          <w:color w:val="010302"/>
          <w:lang w:val="fi-FI"/>
        </w:rPr>
        <w:t>P</w:t>
      </w:r>
      <w:r w:rsidR="00F26647">
        <w:rPr>
          <w:rFonts w:ascii="Arial" w:hAnsi="Arial" w:cs="Arial"/>
          <w:color w:val="010302"/>
          <w:lang w:val="fi-FI"/>
        </w:rPr>
        <w:t>otilaan henkilötiedot (nimi, henkilötunnus,</w:t>
      </w:r>
      <w:r w:rsidRPr="00632C4B">
        <w:rPr>
          <w:rFonts w:ascii="Arial" w:hAnsi="Arial" w:cs="Arial"/>
          <w:color w:val="010302"/>
          <w:lang w:val="fi-FI"/>
        </w:rPr>
        <w:t xml:space="preserve"> asuinpaikkakunta) ja </w:t>
      </w:r>
      <w:r w:rsidR="00E756AC">
        <w:rPr>
          <w:rFonts w:ascii="Arial" w:hAnsi="Arial" w:cs="Arial"/>
          <w:color w:val="010302"/>
          <w:lang w:val="fi-FI"/>
        </w:rPr>
        <w:t>tutkimuskoodi, josta ei voi tunnistaa henkilöä (</w:t>
      </w:r>
      <w:r w:rsidRPr="00632C4B">
        <w:rPr>
          <w:rFonts w:ascii="Arial" w:hAnsi="Arial" w:cs="Arial"/>
          <w:color w:val="010302"/>
          <w:lang w:val="fi-FI"/>
        </w:rPr>
        <w:t>pseudonyymikoodi</w:t>
      </w:r>
      <w:r w:rsidR="00E756AC">
        <w:rPr>
          <w:rFonts w:ascii="Arial" w:hAnsi="Arial" w:cs="Arial"/>
          <w:color w:val="010302"/>
          <w:lang w:val="fi-FI"/>
        </w:rPr>
        <w:t>)</w:t>
      </w:r>
      <w:r w:rsidRPr="00632C4B">
        <w:rPr>
          <w:rFonts w:ascii="Arial" w:hAnsi="Arial" w:cs="Arial"/>
          <w:color w:val="010302"/>
          <w:lang w:val="fi-FI"/>
        </w:rPr>
        <w:t>, laboratoriotulokset, kuvantamistulokset (PET/CT, CT), leikkaustulos, leikkauksesta kuvatiedostoja, tietoa PAD-</w:t>
      </w:r>
      <w:r w:rsidR="005F6A4F">
        <w:rPr>
          <w:rFonts w:ascii="Arial" w:hAnsi="Arial" w:cs="Arial"/>
          <w:color w:val="010302"/>
          <w:lang w:val="fi-FI"/>
        </w:rPr>
        <w:t>kudos</w:t>
      </w:r>
      <w:r w:rsidRPr="00632C4B">
        <w:rPr>
          <w:rFonts w:ascii="Arial" w:hAnsi="Arial" w:cs="Arial"/>
          <w:color w:val="010302"/>
          <w:lang w:val="fi-FI"/>
        </w:rPr>
        <w:t>näytteistä, molekyylitason tietoa (DNA/RNA-</w:t>
      </w:r>
      <w:proofErr w:type="spellStart"/>
      <w:r w:rsidRPr="00632C4B">
        <w:rPr>
          <w:rFonts w:ascii="Arial" w:hAnsi="Arial" w:cs="Arial"/>
          <w:color w:val="010302"/>
          <w:lang w:val="fi-FI"/>
        </w:rPr>
        <w:t>sekvenointi</w:t>
      </w:r>
      <w:proofErr w:type="spellEnd"/>
      <w:r w:rsidRPr="00632C4B">
        <w:rPr>
          <w:rFonts w:ascii="Arial" w:hAnsi="Arial" w:cs="Arial"/>
          <w:color w:val="010302"/>
          <w:lang w:val="fi-FI"/>
        </w:rPr>
        <w:t xml:space="preserve">, </w:t>
      </w:r>
      <w:proofErr w:type="spellStart"/>
      <w:r w:rsidRPr="00632C4B">
        <w:rPr>
          <w:rFonts w:ascii="Arial" w:hAnsi="Arial" w:cs="Arial"/>
          <w:color w:val="010302"/>
          <w:lang w:val="fi-FI"/>
        </w:rPr>
        <w:t>proteomiikka</w:t>
      </w:r>
      <w:proofErr w:type="spellEnd"/>
      <w:r w:rsidRPr="00632C4B">
        <w:rPr>
          <w:rFonts w:ascii="Arial" w:hAnsi="Arial" w:cs="Arial"/>
          <w:color w:val="010302"/>
          <w:lang w:val="fi-FI"/>
        </w:rPr>
        <w:t xml:space="preserve">, </w:t>
      </w:r>
      <w:proofErr w:type="spellStart"/>
      <w:r w:rsidRPr="00632C4B">
        <w:rPr>
          <w:rFonts w:ascii="Arial" w:hAnsi="Arial" w:cs="Arial"/>
          <w:color w:val="010302"/>
          <w:lang w:val="fi-FI"/>
        </w:rPr>
        <w:t>metabolomiikka</w:t>
      </w:r>
      <w:proofErr w:type="spellEnd"/>
      <w:r w:rsidRPr="00632C4B">
        <w:rPr>
          <w:rFonts w:ascii="Arial" w:hAnsi="Arial" w:cs="Arial"/>
          <w:color w:val="010302"/>
          <w:lang w:val="fi-FI"/>
        </w:rPr>
        <w:t xml:space="preserve">). </w:t>
      </w:r>
      <w:proofErr w:type="gramStart"/>
      <w:r w:rsidRPr="00632C4B">
        <w:rPr>
          <w:rFonts w:ascii="Arial" w:hAnsi="Arial" w:cs="Arial"/>
          <w:color w:val="010302"/>
          <w:lang w:val="fi-FI"/>
        </w:rPr>
        <w:t>Tieto potilaan perussairauksista, annetuista hoidoista sekä hoito- ja seurantakäynneistä sairaalassa.</w:t>
      </w:r>
      <w:proofErr w:type="gramEnd"/>
      <w:r w:rsidRPr="00632C4B">
        <w:rPr>
          <w:rFonts w:ascii="Arial" w:hAnsi="Arial" w:cs="Arial"/>
          <w:color w:val="010302"/>
          <w:lang w:val="fi-FI"/>
        </w:rPr>
        <w:t xml:space="preserve"> </w:t>
      </w:r>
    </w:p>
    <w:p w14:paraId="6E4B51EF" w14:textId="6767B69C" w:rsidR="0013538A" w:rsidRPr="00B7347D" w:rsidRDefault="00632C4B" w:rsidP="00B7347D">
      <w:pPr>
        <w:pStyle w:val="Luettelokappale"/>
        <w:numPr>
          <w:ilvl w:val="0"/>
          <w:numId w:val="1"/>
        </w:numPr>
        <w:rPr>
          <w:rFonts w:ascii="Arial" w:hAnsi="Arial" w:cs="Arial"/>
          <w:color w:val="010302"/>
          <w:lang w:val="fi-FI"/>
        </w:rPr>
      </w:pPr>
      <w:r w:rsidRPr="00271755">
        <w:rPr>
          <w:rFonts w:ascii="Arial" w:hAnsi="Arial" w:cs="Arial"/>
          <w:b/>
          <w:color w:val="010302"/>
          <w:lang w:val="fi-FI"/>
        </w:rPr>
        <w:t>Ala-kohortti SYKO</w:t>
      </w:r>
      <w:r w:rsidR="00E756AC">
        <w:rPr>
          <w:rFonts w:ascii="Arial" w:hAnsi="Arial" w:cs="Arial"/>
          <w:b/>
          <w:color w:val="010302"/>
          <w:lang w:val="fi-FI"/>
        </w:rPr>
        <w:t xml:space="preserve"> </w:t>
      </w:r>
      <w:r w:rsidRPr="00271755">
        <w:rPr>
          <w:rFonts w:ascii="Arial" w:hAnsi="Arial" w:cs="Arial"/>
          <w:b/>
          <w:color w:val="010302"/>
          <w:lang w:val="fi-FI"/>
        </w:rPr>
        <w:t>(=kontrollipotilaat</w:t>
      </w:r>
      <w:r w:rsidR="00235BC5">
        <w:rPr>
          <w:rFonts w:ascii="Arial" w:hAnsi="Arial" w:cs="Arial"/>
          <w:b/>
          <w:color w:val="010302"/>
          <w:lang w:val="fi-FI"/>
        </w:rPr>
        <w:t xml:space="preserve">, joilla ei munasarjasyöpää ja </w:t>
      </w:r>
      <w:r w:rsidRPr="00271755">
        <w:rPr>
          <w:rFonts w:ascii="Arial" w:hAnsi="Arial" w:cs="Arial"/>
          <w:b/>
          <w:color w:val="010302"/>
          <w:lang w:val="fi-FI"/>
        </w:rPr>
        <w:t>joilta operoitu munatorvi/munasarja):</w:t>
      </w:r>
      <w:r w:rsidRPr="00271755">
        <w:rPr>
          <w:rFonts w:ascii="Arial" w:hAnsi="Arial" w:cs="Arial"/>
          <w:color w:val="010302"/>
          <w:lang w:val="fi-FI"/>
        </w:rPr>
        <w:t xml:space="preserve"> kerätään pelkkä kudosnäyte ja siihen suoraan liittyvää tietoa, ei seurantatietoa. </w:t>
      </w:r>
      <w:proofErr w:type="gramStart"/>
      <w:r w:rsidRPr="00271755">
        <w:rPr>
          <w:rFonts w:ascii="Arial" w:hAnsi="Arial" w:cs="Arial"/>
          <w:color w:val="010302"/>
          <w:lang w:val="fi-FI"/>
        </w:rPr>
        <w:t>Tallennettavat tiedot: nimi, he</w:t>
      </w:r>
      <w:r w:rsidR="00201E15">
        <w:rPr>
          <w:rFonts w:ascii="Arial" w:hAnsi="Arial" w:cs="Arial"/>
          <w:color w:val="010302"/>
          <w:lang w:val="fi-FI"/>
        </w:rPr>
        <w:t>nkilötunnus</w:t>
      </w:r>
      <w:r w:rsidRPr="00271755">
        <w:rPr>
          <w:rFonts w:ascii="Arial" w:hAnsi="Arial" w:cs="Arial"/>
          <w:color w:val="010302"/>
          <w:lang w:val="fi-FI"/>
        </w:rPr>
        <w:t>, PAD</w:t>
      </w:r>
      <w:r w:rsidR="005F6A4F">
        <w:rPr>
          <w:rFonts w:ascii="Arial" w:hAnsi="Arial" w:cs="Arial"/>
          <w:color w:val="010302"/>
          <w:lang w:val="fi-FI"/>
        </w:rPr>
        <w:t>-</w:t>
      </w:r>
      <w:r w:rsidR="00E756AC">
        <w:rPr>
          <w:rFonts w:ascii="Arial" w:hAnsi="Arial" w:cs="Arial"/>
          <w:color w:val="010302"/>
          <w:lang w:val="fi-FI"/>
        </w:rPr>
        <w:t>näytteen tulos</w:t>
      </w:r>
      <w:r w:rsidRPr="00271755">
        <w:rPr>
          <w:rFonts w:ascii="Arial" w:hAnsi="Arial" w:cs="Arial"/>
          <w:color w:val="010302"/>
          <w:lang w:val="fi-FI"/>
        </w:rPr>
        <w:t>, leikkauksen syy, ikä, hormonihoidon käyttö.</w:t>
      </w:r>
      <w:proofErr w:type="gramEnd"/>
    </w:p>
    <w:p w14:paraId="5CF90D49" w14:textId="77777777" w:rsidR="0013538A" w:rsidRPr="00632C4B" w:rsidRDefault="0013538A" w:rsidP="00B7347D">
      <w:pPr>
        <w:rPr>
          <w:rFonts w:ascii="Arial" w:hAnsi="Arial" w:cs="Arial"/>
          <w:color w:val="000000" w:themeColor="text1"/>
          <w:lang w:val="fi-FI"/>
        </w:rPr>
      </w:pPr>
    </w:p>
    <w:p w14:paraId="1DCDDC76" w14:textId="1F9524B3" w:rsidR="000950EF" w:rsidRPr="00B7347D" w:rsidRDefault="00F05A48" w:rsidP="00B7347D">
      <w:pPr>
        <w:ind w:firstLine="612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6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  <w:r w:rsidR="000C7F1C" w:rsidRPr="00B7347D">
        <w:rPr>
          <w:rFonts w:ascii="Arial" w:hAnsi="Arial" w:cs="Arial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Säännönmukaiset ti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tolähteet</w:t>
      </w:r>
      <w:r w:rsidR="000950EF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</w:t>
      </w:r>
    </w:p>
    <w:p w14:paraId="17A76134" w14:textId="11ABCE07" w:rsidR="000950EF" w:rsidRPr="000950EF" w:rsidRDefault="000950EF" w:rsidP="00B7347D">
      <w:pPr>
        <w:rPr>
          <w:rFonts w:ascii="Arial" w:hAnsi="Arial" w:cs="Arial"/>
          <w:color w:val="000000" w:themeColor="text1"/>
          <w:lang w:val="fi-FI"/>
        </w:rPr>
      </w:pPr>
    </w:p>
    <w:p w14:paraId="0B48C6E9" w14:textId="2444DA0A" w:rsidR="000950EF" w:rsidRPr="000950EF" w:rsidRDefault="000950EF" w:rsidP="00B7347D">
      <w:pPr>
        <w:ind w:left="720"/>
        <w:rPr>
          <w:rFonts w:ascii="Arial" w:hAnsi="Arial" w:cs="Arial"/>
          <w:color w:val="000000" w:themeColor="text1"/>
          <w:lang w:val="fi-FI"/>
        </w:rPr>
      </w:pPr>
      <w:proofErr w:type="gramStart"/>
      <w:r>
        <w:rPr>
          <w:rFonts w:ascii="Arial" w:hAnsi="Arial" w:cs="Arial"/>
          <w:color w:val="000000" w:themeColor="text1"/>
          <w:lang w:val="fi-FI"/>
        </w:rPr>
        <w:t>-</w:t>
      </w:r>
      <w:proofErr w:type="gramEnd"/>
      <w:r>
        <w:rPr>
          <w:rFonts w:ascii="Arial" w:hAnsi="Arial" w:cs="Arial"/>
          <w:color w:val="000000" w:themeColor="text1"/>
          <w:lang w:val="fi-FI"/>
        </w:rPr>
        <w:t xml:space="preserve"> </w:t>
      </w:r>
      <w:r w:rsidRPr="005E379B">
        <w:rPr>
          <w:rFonts w:ascii="Arial" w:hAnsi="Arial" w:cs="Arial"/>
          <w:color w:val="000000" w:themeColor="text1"/>
          <w:lang w:val="fi-FI"/>
        </w:rPr>
        <w:t>Saira</w:t>
      </w:r>
      <w:r w:rsidR="004A5F97" w:rsidRPr="005E379B">
        <w:rPr>
          <w:rFonts w:ascii="Arial" w:hAnsi="Arial" w:cs="Arial"/>
          <w:color w:val="000000" w:themeColor="text1"/>
          <w:lang w:val="fi-FI"/>
        </w:rPr>
        <w:t>u</w:t>
      </w:r>
      <w:r w:rsidRPr="005E379B">
        <w:rPr>
          <w:rFonts w:ascii="Arial" w:hAnsi="Arial" w:cs="Arial"/>
          <w:color w:val="000000" w:themeColor="text1"/>
          <w:lang w:val="fi-FI"/>
        </w:rPr>
        <w:t>skertomus</w:t>
      </w:r>
      <w:r w:rsidRPr="000950EF">
        <w:rPr>
          <w:rFonts w:ascii="Arial" w:hAnsi="Arial" w:cs="Arial"/>
          <w:color w:val="000000" w:themeColor="text1"/>
          <w:lang w:val="fi-FI"/>
        </w:rPr>
        <w:t xml:space="preserve"> (V</w:t>
      </w:r>
      <w:r>
        <w:rPr>
          <w:rFonts w:ascii="Arial" w:hAnsi="Arial" w:cs="Arial"/>
          <w:color w:val="000000" w:themeColor="text1"/>
          <w:lang w:val="fi-FI"/>
        </w:rPr>
        <w:t>SSHP</w:t>
      </w:r>
      <w:r w:rsidRPr="000950EF">
        <w:rPr>
          <w:rFonts w:ascii="Arial" w:hAnsi="Arial" w:cs="Arial"/>
          <w:color w:val="000000" w:themeColor="text1"/>
          <w:lang w:val="fi-FI"/>
        </w:rPr>
        <w:t xml:space="preserve"> (Uranus, </w:t>
      </w:r>
      <w:proofErr w:type="spellStart"/>
      <w:r w:rsidRPr="000950EF">
        <w:rPr>
          <w:rFonts w:ascii="Arial" w:hAnsi="Arial" w:cs="Arial"/>
          <w:color w:val="000000" w:themeColor="text1"/>
          <w:lang w:val="fi-FI"/>
        </w:rPr>
        <w:t>Opera</w:t>
      </w:r>
      <w:proofErr w:type="spellEnd"/>
      <w:r w:rsidRPr="000950EF">
        <w:rPr>
          <w:rFonts w:ascii="Arial" w:hAnsi="Arial" w:cs="Arial"/>
          <w:color w:val="000000" w:themeColor="text1"/>
          <w:lang w:val="fi-FI"/>
        </w:rPr>
        <w:t xml:space="preserve">, </w:t>
      </w:r>
      <w:proofErr w:type="spellStart"/>
      <w:r w:rsidRPr="000950EF">
        <w:rPr>
          <w:rFonts w:ascii="Arial" w:hAnsi="Arial" w:cs="Arial"/>
          <w:color w:val="000000" w:themeColor="text1"/>
          <w:lang w:val="fi-FI"/>
        </w:rPr>
        <w:t>webradu</w:t>
      </w:r>
      <w:proofErr w:type="spellEnd"/>
      <w:r w:rsidRPr="000950EF">
        <w:rPr>
          <w:rFonts w:ascii="Arial" w:hAnsi="Arial" w:cs="Arial"/>
          <w:color w:val="000000" w:themeColor="text1"/>
          <w:lang w:val="fi-FI"/>
        </w:rPr>
        <w:t xml:space="preserve">, </w:t>
      </w:r>
      <w:proofErr w:type="spellStart"/>
      <w:r w:rsidRPr="000950EF">
        <w:rPr>
          <w:rFonts w:ascii="Arial" w:hAnsi="Arial" w:cs="Arial"/>
          <w:color w:val="000000" w:themeColor="text1"/>
          <w:lang w:val="fi-FI"/>
        </w:rPr>
        <w:t>QPat-web</w:t>
      </w:r>
      <w:proofErr w:type="spellEnd"/>
      <w:r w:rsidRPr="000950EF">
        <w:rPr>
          <w:rFonts w:ascii="Arial" w:hAnsi="Arial" w:cs="Arial"/>
          <w:color w:val="000000" w:themeColor="text1"/>
          <w:lang w:val="fi-FI"/>
        </w:rPr>
        <w:t xml:space="preserve">, </w:t>
      </w:r>
      <w:proofErr w:type="spellStart"/>
      <w:r w:rsidRPr="000950EF">
        <w:rPr>
          <w:rFonts w:ascii="Arial" w:hAnsi="Arial" w:cs="Arial"/>
          <w:color w:val="000000" w:themeColor="text1"/>
          <w:lang w:val="fi-FI"/>
        </w:rPr>
        <w:t>Satasairaalan</w:t>
      </w:r>
      <w:proofErr w:type="spellEnd"/>
      <w:r w:rsidRPr="000950EF">
        <w:rPr>
          <w:rFonts w:ascii="Arial" w:hAnsi="Arial" w:cs="Arial"/>
          <w:color w:val="000000" w:themeColor="text1"/>
          <w:lang w:val="fi-FI"/>
        </w:rPr>
        <w:t xml:space="preserve"> ja Vaasan keskussairaalan tiedot) </w:t>
      </w:r>
    </w:p>
    <w:p w14:paraId="020382E8" w14:textId="631519E1" w:rsidR="000950EF" w:rsidRPr="000950EF" w:rsidRDefault="000950EF" w:rsidP="00B7347D">
      <w:pPr>
        <w:ind w:firstLine="720"/>
        <w:rPr>
          <w:rFonts w:ascii="Arial" w:hAnsi="Arial" w:cs="Arial"/>
          <w:color w:val="000000" w:themeColor="text1"/>
          <w:lang w:val="fi-FI"/>
        </w:rPr>
      </w:pPr>
      <w:proofErr w:type="gramStart"/>
      <w:r>
        <w:rPr>
          <w:rFonts w:ascii="Arial" w:hAnsi="Arial" w:cs="Arial"/>
          <w:color w:val="000000" w:themeColor="text1"/>
          <w:lang w:val="fi-FI"/>
        </w:rPr>
        <w:t>-</w:t>
      </w:r>
      <w:proofErr w:type="gramEnd"/>
      <w:r>
        <w:rPr>
          <w:rFonts w:ascii="Arial" w:hAnsi="Arial" w:cs="Arial"/>
          <w:color w:val="000000" w:themeColor="text1"/>
          <w:lang w:val="fi-FI"/>
        </w:rPr>
        <w:t xml:space="preserve"> </w:t>
      </w:r>
      <w:r w:rsidR="00235BC5">
        <w:rPr>
          <w:rFonts w:ascii="Arial" w:hAnsi="Arial" w:cs="Arial"/>
          <w:color w:val="000000" w:themeColor="text1"/>
          <w:lang w:val="fi-FI"/>
        </w:rPr>
        <w:t>tutkimuksessa kerättävä tieto</w:t>
      </w:r>
      <w:r w:rsidRPr="000950EF">
        <w:rPr>
          <w:rFonts w:ascii="Arial" w:hAnsi="Arial" w:cs="Arial"/>
          <w:color w:val="000000" w:themeColor="text1"/>
          <w:lang w:val="fi-FI"/>
        </w:rPr>
        <w:t xml:space="preserve">: </w:t>
      </w:r>
    </w:p>
    <w:p w14:paraId="5BC1C2D7" w14:textId="0FF0CA0B" w:rsidR="000950EF" w:rsidRPr="000950EF" w:rsidRDefault="000950EF" w:rsidP="00F26647">
      <w:pPr>
        <w:ind w:left="709" w:firstLine="142"/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 xml:space="preserve">1) </w:t>
      </w:r>
      <w:r w:rsidRPr="000950EF">
        <w:rPr>
          <w:rFonts w:ascii="Arial" w:hAnsi="Arial" w:cs="Arial"/>
          <w:color w:val="000000" w:themeColor="text1"/>
          <w:lang w:val="fi-FI"/>
        </w:rPr>
        <w:t>taudin levinneisyysarvio leikkaussalissa täytettävän kaavakkeen avulla, jota leikkaava lääkäri täyttää</w:t>
      </w:r>
    </w:p>
    <w:p w14:paraId="335C93AA" w14:textId="059EC484" w:rsidR="000950EF" w:rsidRPr="000950EF" w:rsidRDefault="000950EF" w:rsidP="00F26647">
      <w:pPr>
        <w:ind w:left="426" w:firstLine="283"/>
        <w:rPr>
          <w:rFonts w:ascii="Arial" w:hAnsi="Arial" w:cs="Arial"/>
          <w:color w:val="000000" w:themeColor="text1"/>
          <w:lang w:val="fi-FI"/>
        </w:rPr>
      </w:pPr>
      <w:r w:rsidRPr="000950EF">
        <w:rPr>
          <w:rFonts w:ascii="Arial" w:hAnsi="Arial" w:cs="Arial"/>
          <w:color w:val="000000" w:themeColor="text1"/>
          <w:lang w:val="fi-FI"/>
        </w:rPr>
        <w:tab/>
      </w:r>
      <w:r w:rsidR="00F26647">
        <w:rPr>
          <w:rFonts w:ascii="Arial" w:hAnsi="Arial" w:cs="Arial"/>
          <w:color w:val="000000" w:themeColor="text1"/>
          <w:lang w:val="fi-FI"/>
        </w:rPr>
        <w:t xml:space="preserve">  </w:t>
      </w:r>
      <w:r>
        <w:rPr>
          <w:rFonts w:ascii="Arial" w:hAnsi="Arial" w:cs="Arial"/>
          <w:color w:val="000000" w:themeColor="text1"/>
          <w:lang w:val="fi-FI"/>
        </w:rPr>
        <w:t xml:space="preserve">2) </w:t>
      </w:r>
      <w:r w:rsidRPr="000950EF">
        <w:rPr>
          <w:rFonts w:ascii="Arial" w:hAnsi="Arial" w:cs="Arial"/>
          <w:color w:val="000000" w:themeColor="text1"/>
          <w:lang w:val="fi-FI"/>
        </w:rPr>
        <w:t>kuvatallenteet tuumorista</w:t>
      </w:r>
    </w:p>
    <w:p w14:paraId="1DD3D15C" w14:textId="1148F696" w:rsidR="000C7F1C" w:rsidRDefault="000950EF" w:rsidP="00F26647">
      <w:pPr>
        <w:ind w:left="993" w:hanging="142"/>
        <w:rPr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 xml:space="preserve">3) </w:t>
      </w:r>
      <w:proofErr w:type="spellStart"/>
      <w:r w:rsidRPr="000950EF">
        <w:rPr>
          <w:rFonts w:ascii="Arial" w:hAnsi="Arial" w:cs="Arial"/>
          <w:color w:val="000000" w:themeColor="text1"/>
          <w:lang w:val="fi-FI"/>
        </w:rPr>
        <w:t>pseudonymisoitu</w:t>
      </w:r>
      <w:proofErr w:type="spellEnd"/>
      <w:r w:rsidRPr="000950EF">
        <w:rPr>
          <w:rFonts w:ascii="Arial" w:hAnsi="Arial" w:cs="Arial"/>
          <w:color w:val="000000" w:themeColor="text1"/>
          <w:lang w:val="fi-FI"/>
        </w:rPr>
        <w:t xml:space="preserve"> genomidata (tuumori, plasma, iturata) talletetaan European </w:t>
      </w:r>
      <w:proofErr w:type="spellStart"/>
      <w:r w:rsidRPr="000950EF">
        <w:rPr>
          <w:rFonts w:ascii="Arial" w:hAnsi="Arial" w:cs="Arial"/>
          <w:color w:val="000000" w:themeColor="text1"/>
          <w:lang w:val="fi-FI"/>
        </w:rPr>
        <w:t>Genome</w:t>
      </w:r>
      <w:proofErr w:type="spellEnd"/>
      <w:r w:rsidRPr="000950EF">
        <w:rPr>
          <w:rFonts w:ascii="Arial" w:hAnsi="Arial" w:cs="Arial"/>
          <w:color w:val="000000" w:themeColor="text1"/>
          <w:lang w:val="fi-FI"/>
        </w:rPr>
        <w:t xml:space="preserve"> </w:t>
      </w:r>
      <w:proofErr w:type="gramStart"/>
      <w:r w:rsidRPr="000950EF">
        <w:rPr>
          <w:rFonts w:ascii="Arial" w:hAnsi="Arial" w:cs="Arial"/>
          <w:color w:val="000000" w:themeColor="text1"/>
          <w:lang w:val="fi-FI"/>
        </w:rPr>
        <w:t xml:space="preserve">Archiveen </w:t>
      </w:r>
      <w:r w:rsidR="00F26647">
        <w:rPr>
          <w:rFonts w:ascii="Arial" w:hAnsi="Arial" w:cs="Arial"/>
          <w:color w:val="000000" w:themeColor="text1"/>
          <w:lang w:val="fi-FI"/>
        </w:rPr>
        <w:t xml:space="preserve"> </w:t>
      </w:r>
      <w:r w:rsidRPr="000950EF">
        <w:rPr>
          <w:rFonts w:ascii="Arial" w:hAnsi="Arial" w:cs="Arial"/>
          <w:color w:val="000000" w:themeColor="text1"/>
          <w:lang w:val="fi-FI"/>
        </w:rPr>
        <w:t>soveltuvin</w:t>
      </w:r>
      <w:proofErr w:type="gramEnd"/>
      <w:r w:rsidRPr="000950EF">
        <w:rPr>
          <w:rFonts w:ascii="Arial" w:hAnsi="Arial" w:cs="Arial"/>
          <w:color w:val="000000" w:themeColor="text1"/>
          <w:lang w:val="fi-FI"/>
        </w:rPr>
        <w:t xml:space="preserve"> osin ja lainsäädäntö huomioon ottaen.</w:t>
      </w:r>
      <w:r w:rsidR="000C7F1C" w:rsidRPr="000C7F1C">
        <w:rPr>
          <w:lang w:val="fi-FI"/>
        </w:rPr>
        <w:t xml:space="preserve"> </w:t>
      </w:r>
    </w:p>
    <w:p w14:paraId="47457DAD" w14:textId="57E77491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4FF32B57" w14:textId="37ADB1BB" w:rsidR="00CA41D6" w:rsidRPr="00B7347D" w:rsidRDefault="00F05A48" w:rsidP="00B7347D">
      <w:pPr>
        <w:ind w:firstLine="612"/>
        <w:rPr>
          <w:rFonts w:ascii="Arial" w:hAnsi="Arial" w:cs="Arial"/>
          <w:color w:val="010302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7</w:t>
      </w:r>
      <w:r w:rsidR="000C7F1C" w:rsidRPr="00632C4B">
        <w:rPr>
          <w:rFonts w:ascii="Arial" w:hAnsi="Arial" w:cs="Arial"/>
          <w:b/>
          <w:bCs/>
          <w:color w:val="000000"/>
          <w:lang w:val="fi-FI"/>
        </w:rPr>
        <w:t>.</w:t>
      </w:r>
      <w:r w:rsidR="000C7F1C" w:rsidRPr="00632C4B">
        <w:rPr>
          <w:rFonts w:ascii="Arial" w:hAnsi="Arial" w:cs="Arial"/>
          <w:b/>
          <w:bCs/>
          <w:color w:val="000000"/>
          <w:spacing w:val="49"/>
          <w:lang w:val="fi-FI"/>
        </w:rPr>
        <w:t xml:space="preserve"> 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Henkilöti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tojen 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sä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ännönmukaiset l</w:t>
      </w:r>
      <w:r w:rsidR="000C7F1C" w:rsidRPr="00B7347D">
        <w:rPr>
          <w:rFonts w:ascii="Arial" w:hAnsi="Arial" w:cs="Arial"/>
          <w:b/>
          <w:bCs/>
          <w:color w:val="000000"/>
          <w:spacing w:val="-3"/>
          <w:sz w:val="24"/>
          <w:szCs w:val="24"/>
          <w:lang w:val="fi-FI"/>
        </w:rPr>
        <w:t>u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o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v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utukset  </w:t>
      </w:r>
    </w:p>
    <w:p w14:paraId="3ED28C1C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4DB19011" w14:textId="77777777" w:rsidR="006E1348" w:rsidRPr="0013538A" w:rsidRDefault="006E1348" w:rsidP="00CC0D8E">
      <w:pPr>
        <w:ind w:left="612"/>
        <w:rPr>
          <w:rFonts w:ascii="Arial" w:hAnsi="Arial" w:cs="Arial"/>
          <w:i/>
          <w:color w:val="000000" w:themeColor="text1"/>
          <w:lang w:val="fi-FI"/>
        </w:rPr>
      </w:pPr>
      <w:r w:rsidRPr="0013538A">
        <w:rPr>
          <w:rFonts w:ascii="Arial" w:hAnsi="Arial" w:cs="Arial"/>
          <w:i/>
          <w:color w:val="000000" w:themeColor="text1"/>
          <w:lang w:val="fi-FI"/>
        </w:rPr>
        <w:t>Luovutuksella tarkoitetaan, että henkilötietoja luovutetaan alkuperäisestä poikkeavaan käyttötarkoitukseen. Luovutukselle täytyy olla aina oikeusperuste.</w:t>
      </w:r>
    </w:p>
    <w:p w14:paraId="3E97FF3D" w14:textId="77777777" w:rsidR="006E1348" w:rsidRDefault="006E1348" w:rsidP="00CC0D8E">
      <w:pPr>
        <w:rPr>
          <w:rFonts w:ascii="Arial" w:hAnsi="Arial" w:cs="Arial"/>
          <w:color w:val="000000" w:themeColor="text1"/>
          <w:lang w:val="fi-FI"/>
        </w:rPr>
      </w:pPr>
    </w:p>
    <w:p w14:paraId="48024100" w14:textId="19848A9F" w:rsidR="00CC0D8E" w:rsidRDefault="00063601" w:rsidP="00CC0D8E">
      <w:pPr>
        <w:ind w:left="567"/>
        <w:rPr>
          <w:rFonts w:ascii="Arial" w:hAnsi="Arial" w:cs="Arial"/>
          <w:color w:val="000000" w:themeColor="text1"/>
          <w:lang w:val="fi-FI"/>
        </w:rPr>
      </w:pPr>
      <w:proofErr w:type="spellStart"/>
      <w:r w:rsidRPr="00525D4D">
        <w:rPr>
          <w:rFonts w:ascii="Arial" w:hAnsi="Arial" w:cs="Arial"/>
          <w:color w:val="000000" w:themeColor="text1"/>
          <w:lang w:val="fi-FI"/>
        </w:rPr>
        <w:t>Pseudonymoitua</w:t>
      </w:r>
      <w:proofErr w:type="spellEnd"/>
      <w:r w:rsidRPr="00525D4D">
        <w:rPr>
          <w:rFonts w:ascii="Arial" w:hAnsi="Arial" w:cs="Arial"/>
          <w:color w:val="000000" w:themeColor="text1"/>
          <w:lang w:val="fi-FI"/>
        </w:rPr>
        <w:t xml:space="preserve"> tietoa luovutetaan konsortion jäsenille, jotka voivat muodostaa oman rekisterin. </w:t>
      </w:r>
      <w:proofErr w:type="gramStart"/>
      <w:r w:rsidRPr="00525D4D">
        <w:rPr>
          <w:rFonts w:ascii="Arial" w:hAnsi="Arial" w:cs="Arial"/>
          <w:color w:val="000000" w:themeColor="text1"/>
          <w:lang w:val="fi-FI"/>
        </w:rPr>
        <w:t xml:space="preserve">Tästä </w:t>
      </w:r>
      <w:r w:rsidR="00525D4D">
        <w:rPr>
          <w:rFonts w:ascii="Arial" w:hAnsi="Arial" w:cs="Arial"/>
          <w:color w:val="000000" w:themeColor="text1"/>
          <w:lang w:val="fi-FI"/>
        </w:rPr>
        <w:t xml:space="preserve"> </w:t>
      </w:r>
      <w:r w:rsidR="00CC0D8E">
        <w:rPr>
          <w:rFonts w:ascii="Arial" w:hAnsi="Arial" w:cs="Arial"/>
          <w:color w:val="000000" w:themeColor="text1"/>
          <w:lang w:val="fi-FI"/>
        </w:rPr>
        <w:t>t</w:t>
      </w:r>
      <w:r w:rsidRPr="00525D4D">
        <w:rPr>
          <w:rFonts w:ascii="Arial" w:hAnsi="Arial" w:cs="Arial"/>
          <w:color w:val="000000" w:themeColor="text1"/>
          <w:lang w:val="fi-FI"/>
        </w:rPr>
        <w:t>ehdään</w:t>
      </w:r>
      <w:proofErr w:type="gramEnd"/>
      <w:r w:rsidRPr="00525D4D">
        <w:rPr>
          <w:rFonts w:ascii="Arial" w:hAnsi="Arial" w:cs="Arial"/>
          <w:color w:val="000000" w:themeColor="text1"/>
          <w:lang w:val="fi-FI"/>
        </w:rPr>
        <w:t xml:space="preserve"> kirjalliset sopimukset ja tutkittavalle tiedotetaan yhteistyökumppaneista tutkimusryhmän nettisivulla.</w:t>
      </w:r>
    </w:p>
    <w:p w14:paraId="39B63CF4" w14:textId="77777777" w:rsidR="005D19A2" w:rsidRPr="00525D4D" w:rsidRDefault="005D19A2" w:rsidP="00B7347D">
      <w:pPr>
        <w:ind w:firstLine="612"/>
        <w:rPr>
          <w:rFonts w:ascii="Arial" w:hAnsi="Arial" w:cs="Arial"/>
          <w:color w:val="000000" w:themeColor="text1"/>
          <w:lang w:val="fi-FI"/>
        </w:rPr>
      </w:pPr>
    </w:p>
    <w:p w14:paraId="2AF9325F" w14:textId="477226D2" w:rsidR="00CA41D6" w:rsidRPr="00063601" w:rsidRDefault="00CA41D6" w:rsidP="00B7347D">
      <w:pPr>
        <w:rPr>
          <w:rFonts w:ascii="Arial" w:hAnsi="Arial" w:cs="Arial"/>
          <w:color w:val="FF0000"/>
          <w:lang w:val="fi-FI"/>
        </w:rPr>
        <w:sectPr w:rsidR="00CA41D6" w:rsidRPr="00063601" w:rsidSect="00FE5A40">
          <w:type w:val="continuous"/>
          <w:pgSz w:w="11916" w:h="16848"/>
          <w:pgMar w:top="1134" w:right="500" w:bottom="400" w:left="500" w:header="708" w:footer="708" w:gutter="0"/>
          <w:cols w:space="708"/>
          <w:docGrid w:linePitch="360"/>
        </w:sectPr>
      </w:pPr>
    </w:p>
    <w:p w14:paraId="7B0D394D" w14:textId="69AB9D3D" w:rsidR="00CA41D6" w:rsidRPr="00B7347D" w:rsidRDefault="00CA41D6" w:rsidP="00B7347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47836B21" w14:textId="1D883072" w:rsidR="00CA41D6" w:rsidRDefault="00F05A48" w:rsidP="00B7347D">
      <w:pPr>
        <w:ind w:firstLine="612"/>
        <w:rPr>
          <w:rFonts w:ascii="Arial" w:hAnsi="Arial" w:cs="Arial"/>
          <w:b/>
          <w:bCs/>
          <w:color w:val="000000"/>
          <w:lang w:val="fi-FI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8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  <w:r w:rsidR="000C7F1C" w:rsidRPr="00B7347D">
        <w:rPr>
          <w:rFonts w:ascii="Arial" w:hAnsi="Arial" w:cs="Arial"/>
          <w:b/>
          <w:bCs/>
          <w:color w:val="000000"/>
          <w:spacing w:val="49"/>
          <w:sz w:val="24"/>
          <w:szCs w:val="24"/>
          <w:lang w:val="fi-FI"/>
        </w:rPr>
        <w:t xml:space="preserve"> 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Tietojen 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s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iirt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ä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mi</w:t>
      </w:r>
      <w:r w:rsidR="000C7F1C" w:rsidRPr="00B7347D">
        <w:rPr>
          <w:rFonts w:ascii="Arial" w:hAnsi="Arial" w:cs="Arial"/>
          <w:b/>
          <w:bCs/>
          <w:color w:val="000000"/>
          <w:spacing w:val="-3"/>
          <w:sz w:val="24"/>
          <w:szCs w:val="24"/>
          <w:lang w:val="fi-FI"/>
        </w:rPr>
        <w:t>n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en EU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: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n ja ET</w:t>
      </w:r>
      <w:r w:rsidR="000C7F1C" w:rsidRPr="00B7347D">
        <w:rPr>
          <w:rFonts w:ascii="Arial" w:hAnsi="Arial" w:cs="Arial"/>
          <w:b/>
          <w:bCs/>
          <w:color w:val="000000"/>
          <w:spacing w:val="-5"/>
          <w:sz w:val="24"/>
          <w:szCs w:val="24"/>
          <w:lang w:val="fi-FI"/>
        </w:rPr>
        <w:t>A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: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n ulkopuolelle  </w:t>
      </w:r>
    </w:p>
    <w:p w14:paraId="7EBAB793" w14:textId="5C218BE5" w:rsidR="002E1EC3" w:rsidRDefault="002E1EC3" w:rsidP="00B7347D">
      <w:pPr>
        <w:ind w:firstLine="612"/>
        <w:rPr>
          <w:rFonts w:ascii="Arial" w:hAnsi="Arial" w:cs="Arial"/>
          <w:b/>
          <w:bCs/>
          <w:color w:val="000000"/>
          <w:lang w:val="fi-FI"/>
        </w:rPr>
      </w:pPr>
    </w:p>
    <w:p w14:paraId="51FD40B2" w14:textId="6F8A1488" w:rsidR="005D2605" w:rsidRPr="00ED0BFE" w:rsidRDefault="00201E15" w:rsidP="00B7347D">
      <w:pPr>
        <w:ind w:left="612"/>
        <w:rPr>
          <w:rFonts w:ascii="Arial" w:hAnsi="Arial" w:cs="Arial"/>
          <w:color w:val="010302"/>
          <w:lang w:val="fi-FI"/>
        </w:rPr>
      </w:pPr>
      <w:r>
        <w:rPr>
          <w:rFonts w:ascii="Arial" w:hAnsi="Arial" w:cs="Arial"/>
          <w:color w:val="010302"/>
          <w:lang w:val="fi-FI"/>
        </w:rPr>
        <w:t>Ei-tunnisteellisia (</w:t>
      </w:r>
      <w:proofErr w:type="spellStart"/>
      <w:r>
        <w:rPr>
          <w:rFonts w:ascii="Arial" w:hAnsi="Arial" w:cs="Arial"/>
          <w:color w:val="010302"/>
          <w:lang w:val="fi-FI"/>
        </w:rPr>
        <w:t>p</w:t>
      </w:r>
      <w:r w:rsidR="00ED0BFE">
        <w:rPr>
          <w:rFonts w:ascii="Arial" w:hAnsi="Arial" w:cs="Arial"/>
          <w:color w:val="010302"/>
          <w:lang w:val="fi-FI"/>
        </w:rPr>
        <w:t>seudonymisoituja</w:t>
      </w:r>
      <w:proofErr w:type="spellEnd"/>
      <w:r>
        <w:rPr>
          <w:rFonts w:ascii="Arial" w:hAnsi="Arial" w:cs="Arial"/>
          <w:color w:val="010302"/>
          <w:lang w:val="fi-FI"/>
        </w:rPr>
        <w:t>)</w:t>
      </w:r>
      <w:r w:rsidR="00ED0BFE">
        <w:rPr>
          <w:rFonts w:ascii="Arial" w:hAnsi="Arial" w:cs="Arial"/>
          <w:color w:val="010302"/>
          <w:lang w:val="fi-FI"/>
        </w:rPr>
        <w:t xml:space="preserve"> n</w:t>
      </w:r>
      <w:r w:rsidR="00D87CCE" w:rsidRPr="00D87CCE">
        <w:rPr>
          <w:rFonts w:ascii="Arial" w:hAnsi="Arial" w:cs="Arial"/>
          <w:color w:val="010302"/>
          <w:lang w:val="fi-FI"/>
        </w:rPr>
        <w:t xml:space="preserve">äytteitä voidaan </w:t>
      </w:r>
      <w:r w:rsidR="00ED0BFE">
        <w:rPr>
          <w:rFonts w:ascii="Arial" w:hAnsi="Arial" w:cs="Arial"/>
          <w:color w:val="010302"/>
          <w:lang w:val="fi-FI"/>
        </w:rPr>
        <w:t xml:space="preserve">tarvittaessa </w:t>
      </w:r>
      <w:r w:rsidR="00D87CCE" w:rsidRPr="00D87CCE">
        <w:rPr>
          <w:rFonts w:ascii="Arial" w:hAnsi="Arial" w:cs="Arial"/>
          <w:color w:val="010302"/>
          <w:lang w:val="fi-FI"/>
        </w:rPr>
        <w:t>analysoida EU:n tai ETA:n ulkopuolella sijaitsevissa laboratorioissa, mikäli tämä on laadukkaan tuloksen saamiseksi välttämätöntä. Tällöin näytekäsittelyssä/siirrossa käytetään pseudonyymeja ja yhteistyökumppanien kanssa tehdään kirjalliset sopimukset. Analyysien tulosten yhdistäminen kliinisiin parametreihin tehdään aina tutkimuskonsortion, ei ulkopuolisten tahojen, toimesta. Tutkittavan tiedotteessa informoidaan asiasta.</w:t>
      </w:r>
      <w:r w:rsidR="005D2605" w:rsidRPr="005D2605">
        <w:rPr>
          <w:lang w:val="fi-FI"/>
        </w:rPr>
        <w:t xml:space="preserve"> </w:t>
      </w:r>
    </w:p>
    <w:p w14:paraId="14BFC687" w14:textId="68038253" w:rsidR="00CA41D6" w:rsidRPr="00B7347D" w:rsidRDefault="00CA41D6" w:rsidP="00B7347D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p w14:paraId="1DAD562D" w14:textId="700226FA" w:rsidR="00CA41D6" w:rsidRPr="00B7347D" w:rsidRDefault="00F05A48" w:rsidP="00B7347D">
      <w:pPr>
        <w:ind w:firstLine="612"/>
        <w:rPr>
          <w:rFonts w:ascii="Arial" w:hAnsi="Arial" w:cs="Arial"/>
          <w:color w:val="010302"/>
          <w:sz w:val="24"/>
          <w:szCs w:val="24"/>
          <w:lang w:val="fi-FI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9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  <w:r w:rsidR="000C7F1C" w:rsidRPr="00B7347D">
        <w:rPr>
          <w:rFonts w:ascii="Arial" w:hAnsi="Arial" w:cs="Arial"/>
          <w:b/>
          <w:bCs/>
          <w:color w:val="000000"/>
          <w:spacing w:val="26"/>
          <w:sz w:val="24"/>
          <w:szCs w:val="24"/>
          <w:lang w:val="fi-FI"/>
        </w:rPr>
        <w:t xml:space="preserve"> </w:t>
      </w:r>
      <w:r w:rsidR="000C7F1C" w:rsidRPr="00B7347D">
        <w:rPr>
          <w:rFonts w:ascii="Arial" w:hAnsi="Arial" w:cs="Arial"/>
          <w:sz w:val="24"/>
          <w:szCs w:val="24"/>
          <w:lang w:val="fi-FI"/>
        </w:rPr>
        <w:t xml:space="preserve">      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Henkilöti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tojen </w:t>
      </w:r>
      <w:r w:rsidR="000C7F1C"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sä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il</w:t>
      </w:r>
      <w:r w:rsidR="000C7F1C" w:rsidRPr="00B7347D">
        <w:rPr>
          <w:rFonts w:ascii="Arial" w:hAnsi="Arial" w:cs="Arial"/>
          <w:b/>
          <w:bCs/>
          <w:color w:val="000000"/>
          <w:spacing w:val="-7"/>
          <w:sz w:val="24"/>
          <w:szCs w:val="24"/>
          <w:lang w:val="fi-FI"/>
        </w:rPr>
        <w:t>y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t</w:t>
      </w:r>
      <w:r w:rsidR="000C7F1C" w:rsidRPr="00B7347D">
        <w:rPr>
          <w:rFonts w:ascii="Arial" w:hAnsi="Arial" w:cs="Arial"/>
          <w:b/>
          <w:bCs/>
          <w:color w:val="000000"/>
          <w:spacing w:val="-7"/>
          <w:sz w:val="24"/>
          <w:szCs w:val="24"/>
          <w:lang w:val="fi-FI"/>
        </w:rPr>
        <w:t>y</w:t>
      </w:r>
      <w:r w:rsidR="000C7F1C"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sajat  </w:t>
      </w:r>
    </w:p>
    <w:p w14:paraId="1DCFC721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7C319A9B" w14:textId="1F429AF9" w:rsidR="00A94298" w:rsidRDefault="00A94298" w:rsidP="00B7347D">
      <w:pPr>
        <w:ind w:left="567"/>
        <w:rPr>
          <w:rFonts w:ascii="Arial" w:hAnsi="Arial" w:cs="Arial"/>
          <w:szCs w:val="20"/>
          <w:lang w:val="fi-FI"/>
        </w:rPr>
      </w:pPr>
      <w:r w:rsidRPr="00A94298">
        <w:rPr>
          <w:rFonts w:ascii="Arial" w:hAnsi="Arial" w:cs="Arial"/>
          <w:iCs/>
          <w:lang w:val="fi-FI"/>
        </w:rPr>
        <w:t xml:space="preserve">Tutkimusaineistoja säilytetään </w:t>
      </w:r>
      <w:proofErr w:type="spellStart"/>
      <w:r w:rsidRPr="00A94298">
        <w:rPr>
          <w:rFonts w:ascii="Arial" w:hAnsi="Arial" w:cs="Arial"/>
          <w:iCs/>
          <w:lang w:val="fi-FI"/>
        </w:rPr>
        <w:t>Vsshp:n</w:t>
      </w:r>
      <w:proofErr w:type="spellEnd"/>
      <w:r w:rsidRPr="00A94298">
        <w:rPr>
          <w:rFonts w:ascii="Arial" w:hAnsi="Arial" w:cs="Arial"/>
          <w:iCs/>
          <w:lang w:val="fi-FI"/>
        </w:rPr>
        <w:t xml:space="preserve"> arkistonmuodostussuunnitelman mukaisesti 15 vuotta tutkimuksen päättymisestä</w:t>
      </w:r>
      <w:r>
        <w:rPr>
          <w:rFonts w:ascii="Arial" w:hAnsi="Arial" w:cs="Arial"/>
          <w:color w:val="010302"/>
          <w:lang w:val="fi-FI"/>
        </w:rPr>
        <w:t xml:space="preserve">. </w:t>
      </w:r>
      <w:r w:rsidR="00AB3356">
        <w:rPr>
          <w:rFonts w:ascii="Arial" w:hAnsi="Arial" w:cs="Arial"/>
          <w:color w:val="010302"/>
          <w:lang w:val="fi-FI"/>
        </w:rPr>
        <w:t xml:space="preserve">Tutkimusrekisterin säilytysaika </w:t>
      </w:r>
      <w:r w:rsidR="00AB3356" w:rsidRPr="00AB3356">
        <w:rPr>
          <w:rFonts w:ascii="Arial" w:hAnsi="Arial" w:cs="Arial"/>
          <w:color w:val="010302"/>
          <w:lang w:val="fi-FI"/>
        </w:rPr>
        <w:t>31.12.2040</w:t>
      </w:r>
      <w:r w:rsidR="00201E15">
        <w:rPr>
          <w:rFonts w:ascii="Arial" w:hAnsi="Arial" w:cs="Arial"/>
          <w:color w:val="010302"/>
          <w:lang w:val="fi-FI"/>
        </w:rPr>
        <w:t xml:space="preserve"> asti.</w:t>
      </w:r>
      <w:r w:rsidR="00790569" w:rsidRPr="00790569">
        <w:rPr>
          <w:rFonts w:ascii="Arial" w:hAnsi="Arial" w:cs="Arial"/>
          <w:szCs w:val="20"/>
          <w:lang w:val="fi-FI"/>
        </w:rPr>
        <w:t xml:space="preserve"> </w:t>
      </w:r>
    </w:p>
    <w:p w14:paraId="5514ED1C" w14:textId="7E3D10EC" w:rsidR="00AC5129" w:rsidRDefault="00AC5129" w:rsidP="00B7347D">
      <w:pPr>
        <w:rPr>
          <w:rFonts w:ascii="Arial" w:hAnsi="Arial" w:cs="Arial"/>
          <w:szCs w:val="20"/>
          <w:lang w:val="fi-FI"/>
        </w:rPr>
      </w:pPr>
    </w:p>
    <w:p w14:paraId="4C3C6F5F" w14:textId="361169CF" w:rsidR="00790569" w:rsidRDefault="00790569" w:rsidP="00B7347D">
      <w:pPr>
        <w:ind w:left="567"/>
        <w:rPr>
          <w:rFonts w:ascii="Arial" w:hAnsi="Arial" w:cs="Arial"/>
          <w:szCs w:val="20"/>
          <w:lang w:val="fi-FI"/>
        </w:rPr>
      </w:pPr>
      <w:r w:rsidRPr="00790569">
        <w:rPr>
          <w:rFonts w:ascii="Arial" w:hAnsi="Arial" w:cs="Arial"/>
          <w:szCs w:val="20"/>
          <w:lang w:val="fi-FI"/>
        </w:rPr>
        <w:t xml:space="preserve">Tutkimusryhmä ylläpitää tutkimustietokantaa hävittämiseen saakka. Mikäli potilas on antanut </w:t>
      </w:r>
      <w:proofErr w:type="spellStart"/>
      <w:r w:rsidRPr="00790569">
        <w:rPr>
          <w:rFonts w:ascii="Arial" w:hAnsi="Arial" w:cs="Arial"/>
          <w:szCs w:val="20"/>
          <w:lang w:val="fi-FI"/>
        </w:rPr>
        <w:t>biobankkisuostumuksen</w:t>
      </w:r>
      <w:proofErr w:type="spellEnd"/>
      <w:r w:rsidRPr="00790569">
        <w:rPr>
          <w:rFonts w:ascii="Arial" w:hAnsi="Arial" w:cs="Arial"/>
          <w:szCs w:val="20"/>
          <w:lang w:val="fi-FI"/>
        </w:rPr>
        <w:t xml:space="preserve">, jäljellä olevat tutkimuksessa kerätyt kudos- ja verinäytteet luovutetaan Auria Biopankkiin. </w:t>
      </w:r>
    </w:p>
    <w:p w14:paraId="0F776BDC" w14:textId="5BA3A4AA" w:rsidR="00D87CCE" w:rsidRDefault="00D87CCE" w:rsidP="00B7347D">
      <w:pPr>
        <w:ind w:left="612"/>
        <w:rPr>
          <w:rFonts w:ascii="Arial" w:hAnsi="Arial" w:cs="Arial"/>
          <w:color w:val="010302"/>
          <w:lang w:val="fi-FI"/>
        </w:rPr>
      </w:pPr>
    </w:p>
    <w:p w14:paraId="0CE383A0" w14:textId="54B6C812" w:rsidR="0013538A" w:rsidRPr="001873FF" w:rsidRDefault="00790569" w:rsidP="001873FF">
      <w:pPr>
        <w:ind w:left="612" w:hanging="45"/>
        <w:rPr>
          <w:rFonts w:ascii="Arial" w:hAnsi="Arial" w:cs="Arial"/>
          <w:szCs w:val="20"/>
          <w:lang w:val="fi-FI"/>
        </w:rPr>
      </w:pPr>
      <w:r w:rsidRPr="00790569">
        <w:rPr>
          <w:rFonts w:ascii="Arial" w:hAnsi="Arial" w:cs="Arial"/>
          <w:szCs w:val="20"/>
          <w:lang w:val="fi-FI"/>
        </w:rPr>
        <w:t>Tutkimusryhmä vastaa aineiston tietoturvallisesta hävittämisestä.</w:t>
      </w:r>
    </w:p>
    <w:p w14:paraId="3EEED15B" w14:textId="77777777" w:rsidR="00AB3356" w:rsidRPr="00B7347D" w:rsidRDefault="00AB3356" w:rsidP="00B7347D">
      <w:pPr>
        <w:ind w:left="612"/>
        <w:rPr>
          <w:rFonts w:ascii="Arial" w:hAnsi="Arial" w:cs="Arial"/>
          <w:color w:val="010302"/>
          <w:sz w:val="24"/>
          <w:szCs w:val="24"/>
          <w:lang w:val="fi-FI"/>
        </w:rPr>
      </w:pPr>
    </w:p>
    <w:p w14:paraId="57AC0489" w14:textId="4F0D4869" w:rsidR="00CA41D6" w:rsidRDefault="000C7F1C" w:rsidP="00B7347D">
      <w:pPr>
        <w:ind w:firstLine="612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lastRenderedPageBreak/>
        <w:t>1</w:t>
      </w:r>
      <w:r w:rsidR="00F05A48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0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  <w:r w:rsidRPr="00B7347D">
        <w:rPr>
          <w:rFonts w:ascii="Arial" w:hAnsi="Arial" w:cs="Arial"/>
          <w:b/>
          <w:bCs/>
          <w:color w:val="000000"/>
          <w:spacing w:val="26"/>
          <w:sz w:val="24"/>
          <w:szCs w:val="24"/>
          <w:lang w:val="fi-FI"/>
        </w:rPr>
        <w:t xml:space="preserve"> </w:t>
      </w:r>
      <w:r w:rsidRPr="00B7347D">
        <w:rPr>
          <w:rFonts w:ascii="Arial" w:hAnsi="Arial" w:cs="Arial"/>
          <w:sz w:val="24"/>
          <w:szCs w:val="24"/>
          <w:lang w:val="fi-FI"/>
        </w:rPr>
        <w:t xml:space="preserve">      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Rekist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rin </w:t>
      </w:r>
      <w:r w:rsidRPr="00B7347D">
        <w:rPr>
          <w:rFonts w:ascii="Arial" w:hAnsi="Arial" w:cs="Arial"/>
          <w:b/>
          <w:bCs/>
          <w:color w:val="000000"/>
          <w:spacing w:val="-9"/>
          <w:sz w:val="24"/>
          <w:szCs w:val="24"/>
          <w:lang w:val="fi-FI"/>
        </w:rPr>
        <w:t>y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lläpitojärjest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lmä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t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ja su</w:t>
      </w:r>
      <w:r w:rsidRPr="00B7347D">
        <w:rPr>
          <w:rFonts w:ascii="Arial" w:hAnsi="Arial" w:cs="Arial"/>
          <w:b/>
          <w:bCs/>
          <w:color w:val="000000"/>
          <w:spacing w:val="-3"/>
          <w:sz w:val="24"/>
          <w:szCs w:val="24"/>
          <w:lang w:val="fi-FI"/>
        </w:rPr>
        <w:t>o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jauksen p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riaa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t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te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t  </w:t>
      </w:r>
    </w:p>
    <w:p w14:paraId="4B9FC7CC" w14:textId="77777777" w:rsidR="001873FF" w:rsidRPr="00B7347D" w:rsidRDefault="001873FF" w:rsidP="00B7347D">
      <w:pPr>
        <w:ind w:firstLine="612"/>
        <w:rPr>
          <w:rFonts w:ascii="Arial" w:hAnsi="Arial" w:cs="Arial"/>
          <w:color w:val="010302"/>
          <w:sz w:val="24"/>
          <w:szCs w:val="24"/>
          <w:lang w:val="fi-FI"/>
        </w:rPr>
      </w:pPr>
    </w:p>
    <w:p w14:paraId="7D36F1C7" w14:textId="77777777" w:rsidR="00CA41D6" w:rsidRPr="00F96DCD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5799BFD3" w14:textId="49D81C7C" w:rsidR="00CA41D6" w:rsidRPr="0013538A" w:rsidRDefault="005D2605" w:rsidP="00B7347D">
      <w:pPr>
        <w:ind w:left="612"/>
        <w:rPr>
          <w:rFonts w:ascii="Arial" w:hAnsi="Arial" w:cs="Arial"/>
          <w:color w:val="000000" w:themeColor="text1"/>
          <w:lang w:val="fi-FI"/>
        </w:rPr>
        <w:sectPr w:rsidR="00CA41D6" w:rsidRPr="0013538A" w:rsidSect="001873FF">
          <w:type w:val="continuous"/>
          <w:pgSz w:w="11916" w:h="16848"/>
          <w:pgMar w:top="1418" w:right="500" w:bottom="1843" w:left="500" w:header="708" w:footer="708" w:gutter="0"/>
          <w:cols w:space="708"/>
          <w:docGrid w:linePitch="360"/>
        </w:sectPr>
      </w:pPr>
      <w:r w:rsidRPr="00235BC5">
        <w:rPr>
          <w:rFonts w:ascii="Arial" w:hAnsi="Arial" w:cs="Arial"/>
          <w:color w:val="000000" w:themeColor="text1"/>
          <w:lang w:val="fi-FI"/>
        </w:rPr>
        <w:t>Tutkimusryhmä ylläpitää luetteloa tutkimukseen osallistuvista henkilöistä, joilla on oikeus käsitellä tutkimusrekisterissä olevia tunnisteellisia ja/tai koodattuja henkilötietoja.</w:t>
      </w:r>
      <w:r w:rsidR="006E1348" w:rsidRPr="00235BC5">
        <w:rPr>
          <w:color w:val="000000" w:themeColor="text1"/>
          <w:lang w:val="fi-FI"/>
        </w:rPr>
        <w:t xml:space="preserve"> </w:t>
      </w:r>
      <w:r w:rsidR="006E1348" w:rsidRPr="00235BC5">
        <w:rPr>
          <w:rFonts w:ascii="Arial" w:hAnsi="Arial" w:cs="Arial"/>
          <w:color w:val="000000" w:themeColor="text1"/>
          <w:lang w:val="fi-FI"/>
        </w:rPr>
        <w:t>Tutkittavien nimi ja he</w:t>
      </w:r>
      <w:r w:rsidR="00F90744" w:rsidRPr="00235BC5">
        <w:rPr>
          <w:rFonts w:ascii="Arial" w:hAnsi="Arial" w:cs="Arial"/>
          <w:color w:val="000000" w:themeColor="text1"/>
          <w:lang w:val="fi-FI"/>
        </w:rPr>
        <w:t>nkilötunnus</w:t>
      </w:r>
      <w:r w:rsidR="006E1348" w:rsidRPr="00235BC5">
        <w:rPr>
          <w:rFonts w:ascii="Arial" w:hAnsi="Arial" w:cs="Arial"/>
          <w:color w:val="000000" w:themeColor="text1"/>
          <w:lang w:val="fi-FI"/>
        </w:rPr>
        <w:t xml:space="preserve"> ovat vain potilaiden hoitoon tai näytteiden alkukäsittelyyn </w:t>
      </w:r>
      <w:r w:rsidR="00F90744" w:rsidRPr="00235BC5">
        <w:rPr>
          <w:rFonts w:ascii="Arial" w:hAnsi="Arial" w:cs="Arial"/>
          <w:color w:val="000000" w:themeColor="text1"/>
          <w:lang w:val="fi-FI"/>
        </w:rPr>
        <w:t>osallistuv</w:t>
      </w:r>
      <w:r w:rsidR="0051202F" w:rsidRPr="00235BC5">
        <w:rPr>
          <w:rFonts w:ascii="Arial" w:hAnsi="Arial" w:cs="Arial"/>
          <w:color w:val="000000" w:themeColor="text1"/>
          <w:lang w:val="fi-FI"/>
        </w:rPr>
        <w:t>a</w:t>
      </w:r>
      <w:r w:rsidR="00F90744" w:rsidRPr="00235BC5">
        <w:rPr>
          <w:rFonts w:ascii="Arial" w:hAnsi="Arial" w:cs="Arial"/>
          <w:color w:val="000000" w:themeColor="text1"/>
          <w:lang w:val="fi-FI"/>
        </w:rPr>
        <w:t>n tutkimushenkilöstön tiedossa</w:t>
      </w:r>
      <w:r w:rsidR="006E1348" w:rsidRPr="00235BC5">
        <w:rPr>
          <w:rFonts w:ascii="Arial" w:hAnsi="Arial" w:cs="Arial"/>
          <w:color w:val="000000" w:themeColor="text1"/>
          <w:lang w:val="fi-FI"/>
        </w:rPr>
        <w:t xml:space="preserve">. </w:t>
      </w:r>
      <w:r w:rsidR="005E379B" w:rsidRPr="00235BC5">
        <w:rPr>
          <w:rFonts w:ascii="Arial" w:eastAsia="Times New Roman" w:hAnsi="Arial" w:cs="Arial"/>
          <w:color w:val="000000" w:themeColor="text1"/>
          <w:lang w:val="fi-FI"/>
        </w:rPr>
        <w:t xml:space="preserve">Genomidata ja </w:t>
      </w:r>
      <w:proofErr w:type="spellStart"/>
      <w:r w:rsidR="005E379B" w:rsidRPr="00235BC5">
        <w:rPr>
          <w:rFonts w:ascii="Arial" w:eastAsia="Times New Roman" w:hAnsi="Arial" w:cs="Arial"/>
          <w:color w:val="000000" w:themeColor="text1"/>
          <w:lang w:val="fi-FI"/>
        </w:rPr>
        <w:t>histopato</w:t>
      </w:r>
      <w:r w:rsidR="0058017B" w:rsidRPr="00235BC5">
        <w:rPr>
          <w:rFonts w:ascii="Arial" w:eastAsia="Times New Roman" w:hAnsi="Arial" w:cs="Arial"/>
          <w:color w:val="000000" w:themeColor="text1"/>
          <w:lang w:val="fi-FI"/>
        </w:rPr>
        <w:t>lo</w:t>
      </w:r>
      <w:r w:rsidR="005E379B" w:rsidRPr="00235BC5">
        <w:rPr>
          <w:rFonts w:ascii="Arial" w:eastAsia="Times New Roman" w:hAnsi="Arial" w:cs="Arial"/>
          <w:color w:val="000000" w:themeColor="text1"/>
          <w:lang w:val="fi-FI"/>
        </w:rPr>
        <w:t>giset</w:t>
      </w:r>
      <w:proofErr w:type="spellEnd"/>
      <w:r w:rsidR="005E379B" w:rsidRPr="00235BC5">
        <w:rPr>
          <w:rFonts w:ascii="Arial" w:eastAsia="Times New Roman" w:hAnsi="Arial" w:cs="Arial"/>
          <w:color w:val="000000" w:themeColor="text1"/>
          <w:lang w:val="fi-FI"/>
        </w:rPr>
        <w:t xml:space="preserve"> kuvat siirretään tutkimusryhmille tietoturvallisesti salatuilla kovalevyillä, joita säilytetään lukitussa kaapissa.</w:t>
      </w:r>
      <w:r w:rsidR="005E379B" w:rsidRPr="00235BC5">
        <w:rPr>
          <w:rFonts w:ascii="Calibri" w:eastAsia="Times New Roman" w:hAnsi="Calibri" w:cs="Calibri"/>
          <w:color w:val="000000" w:themeColor="text1"/>
          <w:lang w:val="fi-FI"/>
        </w:rPr>
        <w:t xml:space="preserve"> </w:t>
      </w:r>
      <w:r w:rsidR="00F90744" w:rsidRPr="00235BC5">
        <w:rPr>
          <w:rFonts w:ascii="Arial" w:hAnsi="Arial" w:cs="Arial"/>
          <w:color w:val="000000" w:themeColor="text1"/>
          <w:lang w:val="fi-FI"/>
        </w:rPr>
        <w:t>Kaikk</w:t>
      </w:r>
      <w:r w:rsidR="0051202F" w:rsidRPr="00235BC5">
        <w:rPr>
          <w:rFonts w:ascii="Arial" w:hAnsi="Arial" w:cs="Arial"/>
          <w:color w:val="000000" w:themeColor="text1"/>
          <w:lang w:val="fi-FI"/>
        </w:rPr>
        <w:t>ea</w:t>
      </w:r>
      <w:r w:rsidR="00F90744" w:rsidRPr="00235BC5">
        <w:rPr>
          <w:rFonts w:ascii="Arial" w:hAnsi="Arial" w:cs="Arial"/>
          <w:color w:val="000000" w:themeColor="text1"/>
          <w:lang w:val="fi-FI"/>
        </w:rPr>
        <w:t xml:space="preserve"> </w:t>
      </w:r>
      <w:r w:rsidR="0051202F" w:rsidRPr="00235BC5">
        <w:rPr>
          <w:rFonts w:ascii="Arial" w:hAnsi="Arial" w:cs="Arial"/>
          <w:color w:val="000000" w:themeColor="text1"/>
          <w:lang w:val="fi-FI"/>
        </w:rPr>
        <w:t>tutkimusryhmille menevää</w:t>
      </w:r>
      <w:r w:rsidR="006E1348" w:rsidRPr="00235BC5">
        <w:rPr>
          <w:rFonts w:ascii="Arial" w:hAnsi="Arial" w:cs="Arial"/>
          <w:color w:val="000000" w:themeColor="text1"/>
          <w:lang w:val="fi-FI"/>
        </w:rPr>
        <w:t xml:space="preserve"> </w:t>
      </w:r>
      <w:r w:rsidR="00F90744" w:rsidRPr="00235BC5">
        <w:rPr>
          <w:rFonts w:ascii="Arial" w:hAnsi="Arial" w:cs="Arial"/>
          <w:color w:val="000000" w:themeColor="text1"/>
          <w:lang w:val="fi-FI"/>
        </w:rPr>
        <w:t xml:space="preserve">tietoa käsitellään koodattuna </w:t>
      </w:r>
      <w:r w:rsidR="006E1348" w:rsidRPr="00235BC5">
        <w:rPr>
          <w:rFonts w:ascii="Arial" w:hAnsi="Arial" w:cs="Arial"/>
          <w:color w:val="000000" w:themeColor="text1"/>
          <w:lang w:val="fi-FI"/>
        </w:rPr>
        <w:t xml:space="preserve">ja tietoja käsittelevät tutkijat ovat allekirjoittaneet tietosuojasitoumuksen. Data-analyysi tapahtuu ainoastaan </w:t>
      </w:r>
      <w:r w:rsidR="0051202F" w:rsidRPr="00235BC5">
        <w:rPr>
          <w:rFonts w:ascii="Arial" w:hAnsi="Arial" w:cs="Arial"/>
          <w:color w:val="000000" w:themeColor="text1"/>
          <w:lang w:val="fi-FI"/>
        </w:rPr>
        <w:t xml:space="preserve">organisaatioiden </w:t>
      </w:r>
      <w:r w:rsidR="00F96DCD" w:rsidRPr="00235BC5">
        <w:rPr>
          <w:rFonts w:ascii="Arial" w:hAnsi="Arial" w:cs="Arial"/>
          <w:color w:val="000000" w:themeColor="text1"/>
          <w:lang w:val="fi-FI"/>
        </w:rPr>
        <w:t xml:space="preserve">ylläpitämillä tietokoneilla </w:t>
      </w:r>
      <w:r w:rsidR="00B7347D">
        <w:rPr>
          <w:rFonts w:ascii="Arial" w:hAnsi="Arial" w:cs="Arial"/>
          <w:color w:val="000000" w:themeColor="text1"/>
          <w:lang w:val="fi-FI"/>
        </w:rPr>
        <w:t>suojamuurin sisällä.</w:t>
      </w:r>
    </w:p>
    <w:p w14:paraId="61A881B9" w14:textId="02C992F3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18858F25" w14:textId="570DBF80" w:rsidR="00CA41D6" w:rsidRPr="00B7347D" w:rsidRDefault="000C7F1C" w:rsidP="00B7347D">
      <w:pPr>
        <w:ind w:firstLine="612"/>
        <w:rPr>
          <w:rFonts w:ascii="Arial" w:hAnsi="Arial" w:cs="Arial"/>
          <w:color w:val="010302"/>
          <w:sz w:val="24"/>
          <w:szCs w:val="24"/>
          <w:lang w:val="fi-FI"/>
        </w:rPr>
      </w:pP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1</w:t>
      </w:r>
      <w:r w:rsidR="00F05A48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1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  <w:r w:rsidRPr="00B7347D">
        <w:rPr>
          <w:rFonts w:ascii="Arial" w:hAnsi="Arial" w:cs="Arial"/>
          <w:b/>
          <w:bCs/>
          <w:color w:val="000000"/>
          <w:spacing w:val="26"/>
          <w:sz w:val="24"/>
          <w:szCs w:val="24"/>
          <w:lang w:val="fi-FI"/>
        </w:rPr>
        <w:t xml:space="preserve"> </w:t>
      </w:r>
      <w:r w:rsidRPr="00B7347D">
        <w:rPr>
          <w:rFonts w:ascii="Arial" w:hAnsi="Arial" w:cs="Arial"/>
          <w:sz w:val="24"/>
          <w:szCs w:val="24"/>
          <w:lang w:val="fi-FI"/>
        </w:rPr>
        <w:t xml:space="preserve">      </w:t>
      </w:r>
      <w:proofErr w:type="gramStart"/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Rekist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e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röid</w:t>
      </w:r>
      <w:r w:rsidRPr="00B7347D">
        <w:rPr>
          <w:rFonts w:ascii="Arial" w:hAnsi="Arial" w:cs="Arial"/>
          <w:b/>
          <w:bCs/>
          <w:color w:val="000000"/>
          <w:spacing w:val="-7"/>
          <w:sz w:val="24"/>
          <w:szCs w:val="24"/>
          <w:lang w:val="fi-FI"/>
        </w:rPr>
        <w:t>y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n oikeudet j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a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niiden to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t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euttaminen</w:t>
      </w:r>
      <w:proofErr w:type="gramEnd"/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 </w:t>
      </w:r>
    </w:p>
    <w:p w14:paraId="56D1385C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336C0AEC" w14:textId="36E5BEDD" w:rsidR="00CA41D6" w:rsidRDefault="000C7F1C" w:rsidP="00B7347D">
      <w:pPr>
        <w:ind w:left="612"/>
        <w:rPr>
          <w:rFonts w:ascii="Arial" w:hAnsi="Arial" w:cs="Arial"/>
          <w:color w:val="000000"/>
          <w:lang w:val="fi-FI"/>
        </w:rPr>
      </w:pPr>
      <w:r w:rsidRPr="00632C4B">
        <w:rPr>
          <w:rFonts w:ascii="Arial" w:hAnsi="Arial" w:cs="Arial"/>
          <w:color w:val="000000"/>
          <w:lang w:val="fi-FI"/>
        </w:rPr>
        <w:t>Ohjeistetaan julkisilla verkkosi</w:t>
      </w:r>
      <w:r w:rsidRPr="00632C4B">
        <w:rPr>
          <w:rFonts w:ascii="Arial" w:hAnsi="Arial" w:cs="Arial"/>
          <w:color w:val="000000"/>
          <w:spacing w:val="-2"/>
          <w:lang w:val="fi-FI"/>
        </w:rPr>
        <w:t>v</w:t>
      </w:r>
      <w:r w:rsidR="00B7347D">
        <w:rPr>
          <w:rFonts w:ascii="Arial" w:hAnsi="Arial" w:cs="Arial"/>
          <w:color w:val="000000"/>
          <w:lang w:val="fi-FI"/>
        </w:rPr>
        <w:t>uilla:</w:t>
      </w:r>
      <w:r w:rsidR="00F26647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632C4B">
        <w:rPr>
          <w:rFonts w:ascii="Arial" w:hAnsi="Arial" w:cs="Arial"/>
          <w:color w:val="000000"/>
          <w:lang w:val="fi-FI"/>
        </w:rPr>
        <w:t>T</w:t>
      </w:r>
      <w:r w:rsidRPr="00632C4B">
        <w:rPr>
          <w:rFonts w:ascii="Arial" w:hAnsi="Arial" w:cs="Arial"/>
          <w:color w:val="000000"/>
          <w:spacing w:val="-2"/>
          <w:lang w:val="fi-FI"/>
        </w:rPr>
        <w:t>y</w:t>
      </w:r>
      <w:r w:rsidRPr="00632C4B">
        <w:rPr>
          <w:rFonts w:ascii="Arial" w:hAnsi="Arial" w:cs="Arial"/>
          <w:color w:val="000000"/>
          <w:lang w:val="fi-FI"/>
        </w:rPr>
        <w:t>ks</w:t>
      </w:r>
      <w:proofErr w:type="spellEnd"/>
      <w:r w:rsidRPr="00632C4B">
        <w:rPr>
          <w:rFonts w:ascii="Arial" w:hAnsi="Arial" w:cs="Arial"/>
          <w:color w:val="000000"/>
          <w:lang w:val="fi-FI"/>
        </w:rPr>
        <w:t>/Sairaanhoitopiiri/Tietosuo</w:t>
      </w:r>
      <w:r w:rsidRPr="00632C4B">
        <w:rPr>
          <w:rFonts w:ascii="Arial" w:hAnsi="Arial" w:cs="Arial"/>
          <w:color w:val="000000"/>
          <w:spacing w:val="-2"/>
          <w:lang w:val="fi-FI"/>
        </w:rPr>
        <w:t>j</w:t>
      </w:r>
      <w:r w:rsidRPr="00632C4B">
        <w:rPr>
          <w:rFonts w:ascii="Arial" w:hAnsi="Arial" w:cs="Arial"/>
          <w:color w:val="000000"/>
          <w:lang w:val="fi-FI"/>
        </w:rPr>
        <w:t xml:space="preserve">a.  </w:t>
      </w:r>
    </w:p>
    <w:p w14:paraId="0FCF597D" w14:textId="77777777" w:rsidR="002A5AAF" w:rsidRPr="00632C4B" w:rsidRDefault="002A5AAF" w:rsidP="00B7347D">
      <w:pPr>
        <w:ind w:left="612"/>
        <w:rPr>
          <w:rFonts w:ascii="Arial" w:hAnsi="Arial" w:cs="Arial"/>
          <w:color w:val="010302"/>
          <w:lang w:val="fi-FI"/>
        </w:rPr>
      </w:pPr>
    </w:p>
    <w:p w14:paraId="52EBCFFB" w14:textId="45787E98" w:rsidR="00CA41D6" w:rsidRPr="00B7347D" w:rsidRDefault="000C7F1C" w:rsidP="00B7347D">
      <w:pPr>
        <w:ind w:firstLine="612"/>
        <w:rPr>
          <w:rFonts w:ascii="Arial" w:hAnsi="Arial" w:cs="Arial"/>
          <w:color w:val="010302"/>
          <w:sz w:val="24"/>
          <w:szCs w:val="24"/>
          <w:lang w:val="fi-FI"/>
        </w:rPr>
      </w:pP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1</w:t>
      </w:r>
      <w:r w:rsidR="00F05A48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2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.</w:t>
      </w:r>
      <w:r w:rsidRPr="00B7347D">
        <w:rPr>
          <w:rFonts w:ascii="Arial" w:hAnsi="Arial" w:cs="Arial"/>
          <w:b/>
          <w:bCs/>
          <w:color w:val="000000"/>
          <w:spacing w:val="26"/>
          <w:sz w:val="24"/>
          <w:szCs w:val="24"/>
          <w:lang w:val="fi-FI"/>
        </w:rPr>
        <w:t xml:space="preserve"> </w:t>
      </w:r>
      <w:r w:rsidRPr="00B7347D">
        <w:rPr>
          <w:rFonts w:ascii="Arial" w:hAnsi="Arial" w:cs="Arial"/>
          <w:sz w:val="24"/>
          <w:szCs w:val="24"/>
          <w:lang w:val="fi-FI"/>
        </w:rPr>
        <w:t xml:space="preserve">      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Tietosuoja</w:t>
      </w:r>
      <w:r w:rsidRPr="00B7347D">
        <w:rPr>
          <w:rFonts w:ascii="Arial" w:hAnsi="Arial" w:cs="Arial"/>
          <w:b/>
          <w:bCs/>
          <w:color w:val="000000"/>
          <w:spacing w:val="-2"/>
          <w:sz w:val="24"/>
          <w:szCs w:val="24"/>
          <w:lang w:val="fi-FI"/>
        </w:rPr>
        <w:t>v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astaavan </w:t>
      </w:r>
      <w:r w:rsidRPr="00B7347D">
        <w:rPr>
          <w:rFonts w:ascii="Arial" w:hAnsi="Arial" w:cs="Arial"/>
          <w:b/>
          <w:bCs/>
          <w:color w:val="000000"/>
          <w:spacing w:val="-7"/>
          <w:sz w:val="24"/>
          <w:szCs w:val="24"/>
          <w:lang w:val="fi-FI"/>
        </w:rPr>
        <w:t>y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hte</w:t>
      </w:r>
      <w:r w:rsidRPr="00B7347D">
        <w:rPr>
          <w:rFonts w:ascii="Arial" w:hAnsi="Arial" w:cs="Arial"/>
          <w:b/>
          <w:bCs/>
          <w:color w:val="000000"/>
          <w:spacing w:val="-7"/>
          <w:sz w:val="24"/>
          <w:szCs w:val="24"/>
          <w:lang w:val="fi-FI"/>
        </w:rPr>
        <w:t>y</w:t>
      </w:r>
      <w:r w:rsidRPr="00B7347D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stiedot  </w:t>
      </w:r>
    </w:p>
    <w:p w14:paraId="3B96BEA1" w14:textId="77777777" w:rsidR="00CA41D6" w:rsidRPr="00D81A72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211BF64A" w14:textId="05C1D299" w:rsidR="00CA41D6" w:rsidRDefault="000C7F1C" w:rsidP="00B7347D">
      <w:pPr>
        <w:ind w:left="612"/>
        <w:rPr>
          <w:rFonts w:ascii="Arial" w:hAnsi="Arial" w:cs="Arial"/>
          <w:color w:val="000000"/>
          <w:lang w:val="fi-FI"/>
        </w:rPr>
      </w:pPr>
      <w:r w:rsidRPr="00632C4B">
        <w:rPr>
          <w:rFonts w:ascii="Arial" w:hAnsi="Arial" w:cs="Arial"/>
          <w:color w:val="000000"/>
          <w:lang w:val="fi-FI"/>
        </w:rPr>
        <w:t>tietosuoja(a)t</w:t>
      </w:r>
      <w:r w:rsidRPr="00632C4B">
        <w:rPr>
          <w:rFonts w:ascii="Arial" w:hAnsi="Arial" w:cs="Arial"/>
          <w:color w:val="000000"/>
          <w:spacing w:val="-2"/>
          <w:lang w:val="fi-FI"/>
        </w:rPr>
        <w:t>y</w:t>
      </w:r>
      <w:r w:rsidRPr="00632C4B">
        <w:rPr>
          <w:rFonts w:ascii="Arial" w:hAnsi="Arial" w:cs="Arial"/>
          <w:color w:val="000000"/>
          <w:lang w:val="fi-FI"/>
        </w:rPr>
        <w:t>ks.fi</w:t>
      </w:r>
      <w:r w:rsidRPr="00632C4B">
        <w:rPr>
          <w:rFonts w:ascii="Arial" w:hAnsi="Arial" w:cs="Arial"/>
          <w:color w:val="000000"/>
          <w:spacing w:val="-2"/>
          <w:lang w:val="fi-FI"/>
        </w:rPr>
        <w:t>,</w:t>
      </w:r>
      <w:r w:rsidR="00B7347D">
        <w:rPr>
          <w:rFonts w:ascii="Arial" w:hAnsi="Arial" w:cs="Arial"/>
          <w:color w:val="000000"/>
          <w:lang w:val="fi-FI"/>
        </w:rPr>
        <w:t xml:space="preserve"> puh. 02 313 0000 (keskus)</w:t>
      </w:r>
    </w:p>
    <w:p w14:paraId="03FCDDD3" w14:textId="77777777" w:rsidR="002A5AAF" w:rsidRPr="00632C4B" w:rsidRDefault="002A5AAF" w:rsidP="00B7347D">
      <w:pPr>
        <w:ind w:left="612"/>
        <w:rPr>
          <w:rFonts w:ascii="Arial" w:hAnsi="Arial" w:cs="Arial"/>
          <w:color w:val="010302"/>
          <w:lang w:val="fi-FI"/>
        </w:rPr>
      </w:pPr>
    </w:p>
    <w:p w14:paraId="48C43984" w14:textId="3A9D790B" w:rsidR="00CA41D6" w:rsidRPr="002A5AAF" w:rsidRDefault="000C7F1C" w:rsidP="00B7347D">
      <w:pPr>
        <w:ind w:firstLine="612"/>
        <w:rPr>
          <w:rFonts w:ascii="Arial" w:hAnsi="Arial" w:cs="Arial"/>
          <w:color w:val="010302"/>
          <w:lang w:val="fi-FI"/>
        </w:rPr>
      </w:pPr>
      <w:r w:rsidRPr="002A5AAF">
        <w:rPr>
          <w:rFonts w:ascii="Arial" w:hAnsi="Arial" w:cs="Arial"/>
          <w:b/>
          <w:bCs/>
          <w:color w:val="000000"/>
          <w:lang w:val="fi-FI"/>
        </w:rPr>
        <w:t>1</w:t>
      </w:r>
      <w:r w:rsidR="00F05A48">
        <w:rPr>
          <w:rFonts w:ascii="Arial" w:hAnsi="Arial" w:cs="Arial"/>
          <w:b/>
          <w:bCs/>
          <w:color w:val="000000"/>
          <w:lang w:val="fi-FI"/>
        </w:rPr>
        <w:t>3</w:t>
      </w:r>
      <w:r w:rsidRPr="002A5AAF">
        <w:rPr>
          <w:rFonts w:ascii="Arial" w:hAnsi="Arial" w:cs="Arial"/>
          <w:b/>
          <w:bCs/>
          <w:color w:val="000000"/>
          <w:lang w:val="fi-FI"/>
        </w:rPr>
        <w:t>.</w:t>
      </w:r>
      <w:r w:rsidRPr="002A5AAF">
        <w:rPr>
          <w:rFonts w:ascii="Arial" w:hAnsi="Arial" w:cs="Arial"/>
          <w:b/>
          <w:bCs/>
          <w:color w:val="000000"/>
          <w:spacing w:val="26"/>
          <w:lang w:val="fi-FI"/>
        </w:rPr>
        <w:t xml:space="preserve"> </w:t>
      </w:r>
      <w:r w:rsidRPr="002A5AAF">
        <w:rPr>
          <w:rFonts w:ascii="Arial" w:hAnsi="Arial" w:cs="Arial"/>
          <w:lang w:val="fi-FI"/>
        </w:rPr>
        <w:t xml:space="preserve">      </w:t>
      </w:r>
      <w:r w:rsidRPr="002A5AAF">
        <w:rPr>
          <w:rFonts w:ascii="Arial" w:hAnsi="Arial" w:cs="Arial"/>
          <w:b/>
          <w:bCs/>
          <w:color w:val="000000"/>
          <w:lang w:val="fi-FI"/>
        </w:rPr>
        <w:t>Tietosuojaselost</w:t>
      </w:r>
      <w:r w:rsidRPr="002A5AAF">
        <w:rPr>
          <w:rFonts w:ascii="Arial" w:hAnsi="Arial" w:cs="Arial"/>
          <w:b/>
          <w:bCs/>
          <w:color w:val="000000"/>
          <w:spacing w:val="-3"/>
          <w:lang w:val="fi-FI"/>
        </w:rPr>
        <w:t>e</w:t>
      </w:r>
      <w:r w:rsidRPr="002A5AAF">
        <w:rPr>
          <w:rFonts w:ascii="Arial" w:hAnsi="Arial" w:cs="Arial"/>
          <w:b/>
          <w:bCs/>
          <w:color w:val="000000"/>
          <w:lang w:val="fi-FI"/>
        </w:rPr>
        <w:t xml:space="preserve">en tiedot  </w:t>
      </w:r>
    </w:p>
    <w:p w14:paraId="2ADF657B" w14:textId="77777777" w:rsidR="00CA41D6" w:rsidRPr="002A5AAF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12F8F9AE" w14:textId="77777777" w:rsidR="00B7347D" w:rsidRDefault="00B7347D" w:rsidP="00B7347D">
      <w:pPr>
        <w:ind w:left="612" w:right="8187"/>
        <w:rPr>
          <w:rFonts w:ascii="Arial" w:hAnsi="Arial" w:cs="Arial"/>
          <w:color w:val="000000"/>
          <w:lang w:val="fi-FI"/>
        </w:rPr>
      </w:pPr>
    </w:p>
    <w:p w14:paraId="79D323BB" w14:textId="77777777" w:rsidR="00B7347D" w:rsidRDefault="00B7347D" w:rsidP="00B7347D">
      <w:pPr>
        <w:ind w:left="612" w:right="8187"/>
        <w:rPr>
          <w:rFonts w:ascii="Arial" w:hAnsi="Arial" w:cs="Arial"/>
          <w:b/>
          <w:color w:val="000000"/>
          <w:lang w:val="fi-FI"/>
        </w:rPr>
      </w:pPr>
    </w:p>
    <w:p w14:paraId="5744E212" w14:textId="0330950F" w:rsidR="00CA41D6" w:rsidRPr="00B7347D" w:rsidRDefault="000C7F1C" w:rsidP="00B7347D">
      <w:pPr>
        <w:ind w:left="612" w:right="8187"/>
        <w:rPr>
          <w:rFonts w:ascii="Arial" w:hAnsi="Arial" w:cs="Arial"/>
          <w:b/>
          <w:color w:val="010302"/>
          <w:lang w:val="fi-FI"/>
        </w:rPr>
      </w:pPr>
      <w:r w:rsidRPr="00B7347D">
        <w:rPr>
          <w:rFonts w:ascii="Arial" w:hAnsi="Arial" w:cs="Arial"/>
          <w:b/>
          <w:color w:val="000000"/>
          <w:lang w:val="fi-FI"/>
        </w:rPr>
        <w:t>Selosteen päi</w:t>
      </w:r>
      <w:r w:rsidRPr="00B7347D">
        <w:rPr>
          <w:rFonts w:ascii="Arial" w:hAnsi="Arial" w:cs="Arial"/>
          <w:b/>
          <w:color w:val="000000"/>
          <w:spacing w:val="-2"/>
          <w:lang w:val="fi-FI"/>
        </w:rPr>
        <w:t>v</w:t>
      </w:r>
      <w:r w:rsidRPr="00B7347D">
        <w:rPr>
          <w:rFonts w:ascii="Arial" w:hAnsi="Arial" w:cs="Arial"/>
          <w:b/>
          <w:color w:val="000000"/>
          <w:lang w:val="fi-FI"/>
        </w:rPr>
        <w:t>ä</w:t>
      </w:r>
      <w:r w:rsidRPr="00B7347D">
        <w:rPr>
          <w:rFonts w:ascii="Arial" w:hAnsi="Arial" w:cs="Arial"/>
          <w:b/>
          <w:color w:val="000000"/>
          <w:spacing w:val="-2"/>
          <w:lang w:val="fi-FI"/>
        </w:rPr>
        <w:t>y</w:t>
      </w:r>
      <w:r w:rsidR="00F44308" w:rsidRPr="00B7347D">
        <w:rPr>
          <w:rFonts w:ascii="Arial" w:hAnsi="Arial" w:cs="Arial"/>
          <w:b/>
          <w:color w:val="000000"/>
          <w:lang w:val="fi-FI"/>
        </w:rPr>
        <w:t xml:space="preserve">s </w:t>
      </w:r>
      <w:r w:rsidR="00163610" w:rsidRPr="00B7347D">
        <w:rPr>
          <w:rFonts w:ascii="Arial" w:hAnsi="Arial" w:cs="Arial"/>
          <w:b/>
          <w:color w:val="000000"/>
          <w:lang w:val="fi-FI"/>
        </w:rPr>
        <w:t>10.3.</w:t>
      </w:r>
      <w:r w:rsidR="002A5AAF" w:rsidRPr="00B7347D">
        <w:rPr>
          <w:rFonts w:ascii="Arial" w:hAnsi="Arial" w:cs="Arial"/>
          <w:b/>
          <w:color w:val="000000"/>
          <w:lang w:val="fi-FI"/>
        </w:rPr>
        <w:t>2021</w:t>
      </w:r>
      <w:r w:rsidRPr="00B7347D">
        <w:rPr>
          <w:rFonts w:ascii="Arial" w:hAnsi="Arial" w:cs="Arial"/>
          <w:b/>
          <w:color w:val="000000"/>
          <w:lang w:val="fi-FI"/>
        </w:rPr>
        <w:t xml:space="preserve">  </w:t>
      </w:r>
    </w:p>
    <w:p w14:paraId="09219C9B" w14:textId="1F116E35" w:rsidR="00CA41D6" w:rsidRPr="00B7347D" w:rsidRDefault="00CA41D6" w:rsidP="00B7347D">
      <w:pPr>
        <w:rPr>
          <w:rFonts w:ascii="Arial" w:hAnsi="Arial" w:cs="Arial"/>
          <w:b/>
          <w:color w:val="010302"/>
          <w:lang w:val="fi-FI"/>
        </w:rPr>
      </w:pPr>
    </w:p>
    <w:p w14:paraId="69819057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352188E4" w14:textId="77777777" w:rsidR="00B7347D" w:rsidRDefault="00B7347D" w:rsidP="00B7347D">
      <w:pPr>
        <w:ind w:left="612"/>
        <w:rPr>
          <w:rFonts w:ascii="Arial" w:hAnsi="Arial" w:cs="Arial"/>
          <w:color w:val="000000"/>
          <w:lang w:val="fi-FI"/>
        </w:rPr>
      </w:pPr>
    </w:p>
    <w:p w14:paraId="2A8B55FD" w14:textId="340EC17C" w:rsidR="00CA41D6" w:rsidRPr="00632C4B" w:rsidRDefault="000C7F1C" w:rsidP="00B7347D">
      <w:pPr>
        <w:ind w:left="612"/>
        <w:rPr>
          <w:rFonts w:ascii="Arial" w:hAnsi="Arial" w:cs="Arial"/>
          <w:color w:val="010302"/>
          <w:lang w:val="fi-FI"/>
        </w:rPr>
      </w:pPr>
      <w:r w:rsidRPr="00632C4B">
        <w:rPr>
          <w:rFonts w:ascii="Arial" w:hAnsi="Arial" w:cs="Arial"/>
          <w:color w:val="000000"/>
          <w:lang w:val="fi-FI"/>
        </w:rPr>
        <w:t xml:space="preserve">HT 257a VSSHP 05.2008  </w:t>
      </w:r>
    </w:p>
    <w:p w14:paraId="3E6E9278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32F5CAFA" w14:textId="77777777" w:rsidR="00CA41D6" w:rsidRPr="00632C4B" w:rsidRDefault="000C7F1C" w:rsidP="00B7347D">
      <w:pPr>
        <w:ind w:left="612"/>
        <w:rPr>
          <w:rFonts w:ascii="Arial" w:hAnsi="Arial" w:cs="Arial"/>
          <w:color w:val="010302"/>
          <w:lang w:val="fi-FI"/>
        </w:rPr>
      </w:pPr>
      <w:r w:rsidRPr="00632C4B">
        <w:rPr>
          <w:rFonts w:ascii="Arial" w:hAnsi="Arial" w:cs="Arial"/>
          <w:color w:val="000000"/>
          <w:lang w:val="fi-FI"/>
        </w:rPr>
        <w:t>Tietosuo</w:t>
      </w:r>
      <w:r w:rsidRPr="00632C4B">
        <w:rPr>
          <w:rFonts w:ascii="Arial" w:hAnsi="Arial" w:cs="Arial"/>
          <w:color w:val="000000"/>
          <w:spacing w:val="-2"/>
          <w:lang w:val="fi-FI"/>
        </w:rPr>
        <w:t>j</w:t>
      </w:r>
      <w:r w:rsidRPr="00632C4B">
        <w:rPr>
          <w:rFonts w:ascii="Arial" w:hAnsi="Arial" w:cs="Arial"/>
          <w:color w:val="000000"/>
          <w:lang w:val="fi-FI"/>
        </w:rPr>
        <w:t>aseloste toim</w:t>
      </w:r>
      <w:r w:rsidRPr="00632C4B">
        <w:rPr>
          <w:rFonts w:ascii="Arial" w:hAnsi="Arial" w:cs="Arial"/>
          <w:color w:val="000000"/>
          <w:spacing w:val="-2"/>
          <w:lang w:val="fi-FI"/>
        </w:rPr>
        <w:t>i</w:t>
      </w:r>
      <w:r w:rsidRPr="00632C4B">
        <w:rPr>
          <w:rFonts w:ascii="Arial" w:hAnsi="Arial" w:cs="Arial"/>
          <w:color w:val="000000"/>
          <w:lang w:val="fi-FI"/>
        </w:rPr>
        <w:t>tetaan t</w:t>
      </w:r>
      <w:r w:rsidRPr="00632C4B">
        <w:rPr>
          <w:rFonts w:ascii="Arial" w:hAnsi="Arial" w:cs="Arial"/>
          <w:color w:val="000000"/>
          <w:spacing w:val="-2"/>
          <w:lang w:val="fi-FI"/>
        </w:rPr>
        <w:t>i</w:t>
      </w:r>
      <w:r w:rsidRPr="00632C4B">
        <w:rPr>
          <w:rFonts w:ascii="Arial" w:hAnsi="Arial" w:cs="Arial"/>
          <w:color w:val="000000"/>
          <w:lang w:val="fi-FI"/>
        </w:rPr>
        <w:t xml:space="preserve">edoksi:  </w:t>
      </w:r>
    </w:p>
    <w:p w14:paraId="1A78BA4E" w14:textId="77777777" w:rsidR="00CA41D6" w:rsidRPr="00632C4B" w:rsidRDefault="000C7F1C" w:rsidP="00B7347D">
      <w:pPr>
        <w:ind w:left="972" w:right="5333"/>
        <w:rPr>
          <w:rFonts w:ascii="Arial" w:hAnsi="Arial" w:cs="Arial"/>
          <w:color w:val="010302"/>
          <w:lang w:val="fi-FI"/>
        </w:rPr>
      </w:pPr>
      <w:r w:rsidRPr="00632C4B">
        <w:rPr>
          <w:rFonts w:ascii="Arial" w:hAnsi="Arial" w:cs="Arial"/>
          <w:color w:val="000000"/>
        </w:rPr>
        <w:t></w:t>
      </w:r>
      <w:r w:rsidRPr="00632C4B">
        <w:rPr>
          <w:rFonts w:ascii="Arial" w:hAnsi="Arial" w:cs="Arial"/>
          <w:color w:val="000000"/>
          <w:spacing w:val="2"/>
          <w:lang w:val="fi-FI"/>
        </w:rPr>
        <w:t xml:space="preserve"> </w:t>
      </w:r>
      <w:r w:rsidRPr="00632C4B">
        <w:rPr>
          <w:rFonts w:ascii="Arial" w:hAnsi="Arial" w:cs="Arial"/>
          <w:lang w:val="fi-FI"/>
        </w:rPr>
        <w:t xml:space="preserve">   </w:t>
      </w:r>
      <w:r w:rsidRPr="00632C4B">
        <w:rPr>
          <w:rFonts w:ascii="Arial" w:hAnsi="Arial" w:cs="Arial"/>
          <w:color w:val="000000"/>
          <w:lang w:val="fi-FI"/>
        </w:rPr>
        <w:t>Tieteellinen tutkimu</w:t>
      </w:r>
      <w:r w:rsidRPr="00632C4B">
        <w:rPr>
          <w:rFonts w:ascii="Arial" w:hAnsi="Arial" w:cs="Arial"/>
          <w:color w:val="000000"/>
          <w:spacing w:val="-2"/>
          <w:lang w:val="fi-FI"/>
        </w:rPr>
        <w:t>s</w:t>
      </w:r>
      <w:r w:rsidRPr="00632C4B">
        <w:rPr>
          <w:rFonts w:ascii="Arial" w:hAnsi="Arial" w:cs="Arial"/>
          <w:color w:val="000000"/>
          <w:lang w:val="fi-FI"/>
        </w:rPr>
        <w:t xml:space="preserve">: </w:t>
      </w:r>
      <w:proofErr w:type="spellStart"/>
      <w:proofErr w:type="gramStart"/>
      <w:r w:rsidRPr="00632C4B">
        <w:rPr>
          <w:rFonts w:ascii="Arial" w:hAnsi="Arial" w:cs="Arial"/>
          <w:color w:val="000000"/>
          <w:lang w:val="fi-FI"/>
        </w:rPr>
        <w:t>turkucrc</w:t>
      </w:r>
      <w:proofErr w:type="spellEnd"/>
      <w:r w:rsidRPr="00632C4B">
        <w:rPr>
          <w:rFonts w:ascii="Arial" w:hAnsi="Arial" w:cs="Arial"/>
          <w:color w:val="000000"/>
          <w:lang w:val="fi-FI"/>
        </w:rPr>
        <w:t>(</w:t>
      </w:r>
      <w:proofErr w:type="gramEnd"/>
      <w:r w:rsidRPr="00632C4B">
        <w:rPr>
          <w:rFonts w:ascii="Arial" w:hAnsi="Arial" w:cs="Arial"/>
          <w:color w:val="000000"/>
          <w:lang w:val="fi-FI"/>
        </w:rPr>
        <w:t>a)t</w:t>
      </w:r>
      <w:r w:rsidRPr="00632C4B">
        <w:rPr>
          <w:rFonts w:ascii="Arial" w:hAnsi="Arial" w:cs="Arial"/>
          <w:color w:val="000000"/>
          <w:spacing w:val="-2"/>
          <w:lang w:val="fi-FI"/>
        </w:rPr>
        <w:t>y</w:t>
      </w:r>
      <w:r w:rsidRPr="00632C4B">
        <w:rPr>
          <w:rFonts w:ascii="Arial" w:hAnsi="Arial" w:cs="Arial"/>
          <w:color w:val="000000"/>
          <w:lang w:val="fi-FI"/>
        </w:rPr>
        <w:t xml:space="preserve">ks.fi  </w:t>
      </w:r>
      <w:r w:rsidRPr="00632C4B">
        <w:rPr>
          <w:rFonts w:ascii="Arial" w:hAnsi="Arial" w:cs="Arial"/>
          <w:lang w:val="fi-FI"/>
        </w:rPr>
        <w:br w:type="textWrapping" w:clear="all"/>
      </w:r>
      <w:r w:rsidRPr="00632C4B">
        <w:rPr>
          <w:rFonts w:ascii="Arial" w:hAnsi="Arial" w:cs="Arial"/>
          <w:color w:val="000000"/>
        </w:rPr>
        <w:t></w:t>
      </w:r>
      <w:r w:rsidRPr="00632C4B">
        <w:rPr>
          <w:rFonts w:ascii="Arial" w:hAnsi="Arial" w:cs="Arial"/>
          <w:color w:val="000000"/>
          <w:spacing w:val="2"/>
          <w:lang w:val="fi-FI"/>
        </w:rPr>
        <w:t xml:space="preserve"> </w:t>
      </w:r>
      <w:r w:rsidRPr="00632C4B">
        <w:rPr>
          <w:rFonts w:ascii="Arial" w:hAnsi="Arial" w:cs="Arial"/>
          <w:lang w:val="fi-FI"/>
        </w:rPr>
        <w:t xml:space="preserve">   </w:t>
      </w:r>
      <w:r w:rsidRPr="00632C4B">
        <w:rPr>
          <w:rFonts w:ascii="Arial" w:hAnsi="Arial" w:cs="Arial"/>
          <w:color w:val="000000"/>
          <w:lang w:val="fi-FI"/>
        </w:rPr>
        <w:t>Muut selosteet: tietosuoja(a)t</w:t>
      </w:r>
      <w:r w:rsidRPr="00632C4B">
        <w:rPr>
          <w:rFonts w:ascii="Arial" w:hAnsi="Arial" w:cs="Arial"/>
          <w:color w:val="000000"/>
          <w:spacing w:val="-2"/>
          <w:lang w:val="fi-FI"/>
        </w:rPr>
        <w:t>y</w:t>
      </w:r>
      <w:r w:rsidRPr="00632C4B">
        <w:rPr>
          <w:rFonts w:ascii="Arial" w:hAnsi="Arial" w:cs="Arial"/>
          <w:color w:val="000000"/>
          <w:lang w:val="fi-FI"/>
        </w:rPr>
        <w:t xml:space="preserve">ks.fi.  </w:t>
      </w:r>
    </w:p>
    <w:p w14:paraId="249001E1" w14:textId="30368DDF" w:rsidR="00CA41D6" w:rsidRDefault="004A5F97" w:rsidP="00B7347D">
      <w:pPr>
        <w:rPr>
          <w:rFonts w:ascii="Arial" w:hAnsi="Arial" w:cs="Arial"/>
          <w:color w:val="000000" w:themeColor="text1"/>
          <w:lang w:val="fi-FI"/>
        </w:rPr>
      </w:pPr>
      <w:r>
        <w:rPr>
          <w:rFonts w:ascii="Arial" w:hAnsi="Arial" w:cs="Arial"/>
          <w:color w:val="000000" w:themeColor="text1"/>
          <w:lang w:val="fi-FI"/>
        </w:rPr>
        <w:tab/>
        <w:t xml:space="preserve">    </w:t>
      </w:r>
      <w:r w:rsidRPr="00632C4B">
        <w:rPr>
          <w:rFonts w:ascii="Arial" w:hAnsi="Arial" w:cs="Arial"/>
          <w:color w:val="000000"/>
        </w:rPr>
        <w:t></w:t>
      </w:r>
      <w:r>
        <w:rPr>
          <w:rFonts w:ascii="Arial" w:hAnsi="Arial" w:cs="Arial"/>
          <w:color w:val="000000" w:themeColor="text1"/>
          <w:lang w:val="fi-FI"/>
        </w:rPr>
        <w:t xml:space="preserve">    Tutkimuksen sivuille: </w:t>
      </w:r>
      <w:r w:rsidRPr="004A5F97">
        <w:rPr>
          <w:rFonts w:ascii="Arial" w:hAnsi="Arial" w:cs="Arial"/>
          <w:color w:val="000000" w:themeColor="text1"/>
          <w:lang w:val="fi-FI"/>
        </w:rPr>
        <w:t>https://sites.utu.fi/ovariancancer/fi/potilaalle/</w:t>
      </w:r>
    </w:p>
    <w:p w14:paraId="4CBF4124" w14:textId="6DF420DC" w:rsidR="004A5F97" w:rsidRPr="00632C4B" w:rsidRDefault="004A5F97" w:rsidP="00B7347D">
      <w:pPr>
        <w:rPr>
          <w:rFonts w:ascii="Arial" w:hAnsi="Arial" w:cs="Arial"/>
          <w:color w:val="000000" w:themeColor="text1"/>
          <w:lang w:val="fi-FI"/>
        </w:rPr>
      </w:pPr>
    </w:p>
    <w:p w14:paraId="43A4C96A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23CFB596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7275F94E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32EA1FEB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5AD75A81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12B7E26E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33764817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5BB861B0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4B8873C7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4CCE8723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2A232E7F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22BB7D61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0DC5B168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74339AFA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7ACD4B7F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30D64FE2" w14:textId="77777777" w:rsidR="00CA41D6" w:rsidRPr="00632C4B" w:rsidRDefault="00CA41D6" w:rsidP="00B7347D">
      <w:pPr>
        <w:rPr>
          <w:rFonts w:ascii="Arial" w:hAnsi="Arial" w:cs="Arial"/>
          <w:color w:val="000000" w:themeColor="text1"/>
          <w:lang w:val="fi-FI"/>
        </w:rPr>
      </w:pPr>
    </w:p>
    <w:p w14:paraId="608B164F" w14:textId="3D4E2000" w:rsidR="00CA41D6" w:rsidRPr="00905286" w:rsidRDefault="00CA41D6" w:rsidP="00B7347D">
      <w:pPr>
        <w:rPr>
          <w:rFonts w:ascii="Arial" w:hAnsi="Arial" w:cs="Arial"/>
          <w:color w:val="010302"/>
          <w:lang w:val="fi-FI"/>
        </w:rPr>
        <w:sectPr w:rsidR="00CA41D6" w:rsidRPr="00905286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</w:p>
    <w:p w14:paraId="52E3C517" w14:textId="77777777" w:rsidR="00CA41D6" w:rsidRPr="00905286" w:rsidRDefault="00CA41D6" w:rsidP="00B7347D">
      <w:pPr>
        <w:rPr>
          <w:lang w:val="fi-FI"/>
        </w:rPr>
      </w:pPr>
    </w:p>
    <w:sectPr w:rsidR="00CA41D6" w:rsidRPr="00905286" w:rsidSect="001873FF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0612F" w14:textId="77777777" w:rsidR="00DA4969" w:rsidRDefault="00DA4969" w:rsidP="00163610">
      <w:r>
        <w:separator/>
      </w:r>
    </w:p>
  </w:endnote>
  <w:endnote w:type="continuationSeparator" w:id="0">
    <w:p w14:paraId="01645D19" w14:textId="77777777" w:rsidR="00DA4969" w:rsidRDefault="00DA4969" w:rsidP="001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B063" w14:textId="2870866E" w:rsidR="00163610" w:rsidRDefault="00163610" w:rsidP="00163610">
    <w:pPr>
      <w:spacing w:line="206" w:lineRule="exact"/>
      <w:ind w:left="2225" w:right="575" w:hanging="1550"/>
      <w:rPr>
        <w:rFonts w:ascii="Arial" w:hAnsi="Arial" w:cs="Arial"/>
        <w:color w:val="000000"/>
        <w:lang w:val="fi-FI"/>
      </w:rPr>
    </w:pPr>
    <w:r w:rsidRPr="00632C4B">
      <w:rPr>
        <w:rFonts w:ascii="Arial" w:hAnsi="Arial" w:cs="Arial"/>
        <w:color w:val="000000"/>
        <w:lang w:val="fi-FI"/>
      </w:rPr>
      <w:t>Varsinais-Suomen sai</w:t>
    </w:r>
    <w:r w:rsidRPr="00632C4B">
      <w:rPr>
        <w:rFonts w:ascii="Arial" w:hAnsi="Arial" w:cs="Arial"/>
        <w:color w:val="000000"/>
        <w:spacing w:val="-2"/>
        <w:lang w:val="fi-FI"/>
      </w:rPr>
      <w:t>r</w:t>
    </w:r>
    <w:r w:rsidRPr="00632C4B">
      <w:rPr>
        <w:rFonts w:ascii="Arial" w:hAnsi="Arial" w:cs="Arial"/>
        <w:color w:val="000000"/>
        <w:lang w:val="fi-FI"/>
      </w:rPr>
      <w:t>aanhoitopii</w:t>
    </w:r>
    <w:r w:rsidRPr="00632C4B">
      <w:rPr>
        <w:rFonts w:ascii="Arial" w:hAnsi="Arial" w:cs="Arial"/>
        <w:color w:val="000000"/>
        <w:spacing w:val="-2"/>
        <w:lang w:val="fi-FI"/>
      </w:rPr>
      <w:t>r</w:t>
    </w:r>
    <w:r w:rsidRPr="00632C4B">
      <w:rPr>
        <w:rFonts w:ascii="Arial" w:hAnsi="Arial" w:cs="Arial"/>
        <w:color w:val="000000"/>
        <w:lang w:val="fi-FI"/>
      </w:rPr>
      <w:t xml:space="preserve">i, Hallintokeskus ● Kiinamyllynkatu 4–8, PL 52, 20521 </w:t>
    </w:r>
    <w:r w:rsidRPr="00632C4B">
      <w:rPr>
        <w:rFonts w:ascii="Arial" w:hAnsi="Arial" w:cs="Arial"/>
        <w:color w:val="000000"/>
        <w:spacing w:val="-3"/>
        <w:lang w:val="fi-FI"/>
      </w:rPr>
      <w:t>T</w:t>
    </w:r>
    <w:r w:rsidRPr="00632C4B">
      <w:rPr>
        <w:rFonts w:ascii="Arial" w:hAnsi="Arial" w:cs="Arial"/>
        <w:color w:val="000000"/>
        <w:lang w:val="fi-FI"/>
      </w:rPr>
      <w:t>URKU</w:t>
    </w:r>
  </w:p>
  <w:p w14:paraId="2C098B93" w14:textId="77777777" w:rsidR="00163610" w:rsidRDefault="00163610" w:rsidP="00163610">
    <w:pPr>
      <w:spacing w:line="206" w:lineRule="exact"/>
      <w:ind w:left="2225" w:right="575" w:hanging="1550"/>
      <w:rPr>
        <w:rFonts w:ascii="Arial" w:hAnsi="Arial" w:cs="Arial"/>
        <w:lang w:val="sv-SE"/>
      </w:rPr>
    </w:pPr>
    <w:r w:rsidRPr="00A50CE2">
      <w:rPr>
        <w:rFonts w:ascii="Arial" w:hAnsi="Arial" w:cs="Arial"/>
        <w:color w:val="000000"/>
        <w:lang w:val="sv-SE"/>
      </w:rPr>
      <w:t xml:space="preserve">● </w:t>
    </w:r>
    <w:proofErr w:type="spellStart"/>
    <w:r w:rsidRPr="00A50CE2">
      <w:rPr>
        <w:rFonts w:ascii="Arial" w:hAnsi="Arial" w:cs="Arial"/>
        <w:color w:val="000000"/>
        <w:lang w:val="sv-SE"/>
      </w:rPr>
      <w:t>Vaihde</w:t>
    </w:r>
    <w:proofErr w:type="spellEnd"/>
    <w:r w:rsidRPr="00A50CE2">
      <w:rPr>
        <w:rFonts w:ascii="Arial" w:hAnsi="Arial" w:cs="Arial"/>
        <w:color w:val="000000"/>
        <w:lang w:val="sv-SE"/>
      </w:rPr>
      <w:t xml:space="preserve"> 02 313 0000</w:t>
    </w:r>
  </w:p>
  <w:p w14:paraId="053C566E" w14:textId="77777777" w:rsidR="00163610" w:rsidRPr="00163610" w:rsidRDefault="00163610" w:rsidP="00163610">
    <w:pPr>
      <w:spacing w:line="206" w:lineRule="exact"/>
      <w:ind w:left="2225" w:right="575" w:hanging="1550"/>
      <w:rPr>
        <w:rFonts w:ascii="Arial" w:hAnsi="Arial" w:cs="Arial"/>
        <w:lang w:val="sv-SE"/>
      </w:rPr>
    </w:pPr>
    <w:r w:rsidRPr="00A50CE2">
      <w:rPr>
        <w:rFonts w:ascii="Arial" w:hAnsi="Arial" w:cs="Arial"/>
        <w:color w:val="000000"/>
        <w:lang w:val="sv-SE"/>
      </w:rPr>
      <w:t>Samkommunen fö</w:t>
    </w:r>
    <w:r w:rsidRPr="00A50CE2">
      <w:rPr>
        <w:rFonts w:ascii="Arial" w:hAnsi="Arial" w:cs="Arial"/>
        <w:color w:val="000000"/>
        <w:spacing w:val="-2"/>
        <w:lang w:val="sv-SE"/>
      </w:rPr>
      <w:t>r</w:t>
    </w:r>
    <w:r w:rsidRPr="00A50CE2">
      <w:rPr>
        <w:rFonts w:ascii="Arial" w:hAnsi="Arial" w:cs="Arial"/>
        <w:color w:val="000000"/>
        <w:lang w:val="sv-SE"/>
      </w:rPr>
      <w:t xml:space="preserve"> Egentliga Finlands sjukvårdsdistrikt, </w:t>
    </w:r>
    <w:proofErr w:type="spellStart"/>
    <w:r w:rsidRPr="00A50CE2">
      <w:rPr>
        <w:rFonts w:ascii="Arial" w:hAnsi="Arial" w:cs="Arial"/>
        <w:color w:val="000000"/>
        <w:spacing w:val="-2"/>
        <w:lang w:val="sv-SE"/>
      </w:rPr>
      <w:t>A</w:t>
    </w:r>
    <w:r w:rsidRPr="00A50CE2">
      <w:rPr>
        <w:rFonts w:ascii="Arial" w:hAnsi="Arial" w:cs="Arial"/>
        <w:color w:val="000000"/>
        <w:lang w:val="sv-SE"/>
      </w:rPr>
      <w:t>dministriva</w:t>
    </w:r>
    <w:proofErr w:type="spellEnd"/>
    <w:r w:rsidRPr="00A50CE2">
      <w:rPr>
        <w:rFonts w:ascii="Arial" w:hAnsi="Arial" w:cs="Arial"/>
        <w:color w:val="000000"/>
        <w:lang w:val="sv-SE"/>
      </w:rPr>
      <w:t xml:space="preserve"> centralen </w:t>
    </w:r>
    <w:r w:rsidRPr="00A50CE2">
      <w:rPr>
        <w:rFonts w:ascii="Arial" w:hAnsi="Arial" w:cs="Arial"/>
        <w:color w:val="000000"/>
        <w:spacing w:val="-3"/>
        <w:lang w:val="sv-SE"/>
      </w:rPr>
      <w:t>●</w:t>
    </w:r>
  </w:p>
  <w:p w14:paraId="032B724F" w14:textId="1ADFED17" w:rsidR="00163610" w:rsidRDefault="00163610" w:rsidP="00163610">
    <w:pPr>
      <w:pStyle w:val="Alatunniste"/>
      <w:ind w:firstLine="709"/>
    </w:pPr>
    <w:proofErr w:type="spellStart"/>
    <w:r w:rsidRPr="00632C4B">
      <w:rPr>
        <w:rFonts w:ascii="Arial" w:hAnsi="Arial" w:cs="Arial"/>
        <w:color w:val="000000"/>
        <w:lang w:val="fi-FI"/>
      </w:rPr>
      <w:t>Kinakvarngatan</w:t>
    </w:r>
    <w:proofErr w:type="spellEnd"/>
    <w:r w:rsidRPr="00632C4B">
      <w:rPr>
        <w:rFonts w:ascii="Arial" w:hAnsi="Arial" w:cs="Arial"/>
        <w:color w:val="000000"/>
        <w:lang w:val="fi-FI"/>
      </w:rPr>
      <w:t xml:space="preserve"> 4–8, PB 52, 20521 ÅBO ● </w:t>
    </w:r>
    <w:proofErr w:type="spellStart"/>
    <w:r w:rsidRPr="00632C4B">
      <w:rPr>
        <w:rFonts w:ascii="Arial" w:hAnsi="Arial" w:cs="Arial"/>
        <w:color w:val="000000"/>
        <w:lang w:val="fi-FI"/>
      </w:rPr>
      <w:t>Tfn</w:t>
    </w:r>
    <w:proofErr w:type="spellEnd"/>
    <w:r w:rsidRPr="00632C4B">
      <w:rPr>
        <w:rFonts w:ascii="Arial" w:hAnsi="Arial" w:cs="Arial"/>
        <w:color w:val="000000"/>
        <w:lang w:val="fi-FI"/>
      </w:rPr>
      <w:t xml:space="preserve">. 02 313 0000  </w:t>
    </w:r>
  </w:p>
  <w:p w14:paraId="59D24053" w14:textId="77777777" w:rsidR="00163610" w:rsidRDefault="00163610" w:rsidP="0016361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499BF" w14:textId="77777777" w:rsidR="00DA4969" w:rsidRDefault="00DA4969" w:rsidP="00163610">
      <w:r>
        <w:separator/>
      </w:r>
    </w:p>
  </w:footnote>
  <w:footnote w:type="continuationSeparator" w:id="0">
    <w:p w14:paraId="6083E12A" w14:textId="77777777" w:rsidR="00DA4969" w:rsidRDefault="00DA4969" w:rsidP="0016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5C9E"/>
    <w:multiLevelType w:val="hybridMultilevel"/>
    <w:tmpl w:val="F118E2AE"/>
    <w:lvl w:ilvl="0" w:tplc="A7141320">
      <w:start w:val="2"/>
      <w:numFmt w:val="bullet"/>
      <w:lvlText w:val="-"/>
      <w:lvlJc w:val="left"/>
      <w:pPr>
        <w:ind w:left="1584" w:hanging="972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48DF4D0B"/>
    <w:multiLevelType w:val="hybridMultilevel"/>
    <w:tmpl w:val="E80A780A"/>
    <w:lvl w:ilvl="0" w:tplc="DDB4C0E0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92" w:hanging="360"/>
      </w:pPr>
    </w:lvl>
    <w:lvl w:ilvl="2" w:tplc="040B001B" w:tentative="1">
      <w:start w:val="1"/>
      <w:numFmt w:val="lowerRoman"/>
      <w:lvlText w:val="%3."/>
      <w:lvlJc w:val="right"/>
      <w:pPr>
        <w:ind w:left="2412" w:hanging="180"/>
      </w:pPr>
    </w:lvl>
    <w:lvl w:ilvl="3" w:tplc="040B000F" w:tentative="1">
      <w:start w:val="1"/>
      <w:numFmt w:val="decimal"/>
      <w:lvlText w:val="%4."/>
      <w:lvlJc w:val="left"/>
      <w:pPr>
        <w:ind w:left="3132" w:hanging="360"/>
      </w:pPr>
    </w:lvl>
    <w:lvl w:ilvl="4" w:tplc="040B0019" w:tentative="1">
      <w:start w:val="1"/>
      <w:numFmt w:val="lowerLetter"/>
      <w:lvlText w:val="%5."/>
      <w:lvlJc w:val="left"/>
      <w:pPr>
        <w:ind w:left="3852" w:hanging="360"/>
      </w:pPr>
    </w:lvl>
    <w:lvl w:ilvl="5" w:tplc="040B001B" w:tentative="1">
      <w:start w:val="1"/>
      <w:numFmt w:val="lowerRoman"/>
      <w:lvlText w:val="%6."/>
      <w:lvlJc w:val="right"/>
      <w:pPr>
        <w:ind w:left="4572" w:hanging="180"/>
      </w:pPr>
    </w:lvl>
    <w:lvl w:ilvl="6" w:tplc="040B000F" w:tentative="1">
      <w:start w:val="1"/>
      <w:numFmt w:val="decimal"/>
      <w:lvlText w:val="%7."/>
      <w:lvlJc w:val="left"/>
      <w:pPr>
        <w:ind w:left="5292" w:hanging="360"/>
      </w:pPr>
    </w:lvl>
    <w:lvl w:ilvl="7" w:tplc="040B0019" w:tentative="1">
      <w:start w:val="1"/>
      <w:numFmt w:val="lowerLetter"/>
      <w:lvlText w:val="%8."/>
      <w:lvlJc w:val="left"/>
      <w:pPr>
        <w:ind w:left="6012" w:hanging="360"/>
      </w:pPr>
    </w:lvl>
    <w:lvl w:ilvl="8" w:tplc="040B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D6"/>
    <w:rsid w:val="00063601"/>
    <w:rsid w:val="00080070"/>
    <w:rsid w:val="000950EF"/>
    <w:rsid w:val="000B663F"/>
    <w:rsid w:val="000C7F1C"/>
    <w:rsid w:val="0013538A"/>
    <w:rsid w:val="00163610"/>
    <w:rsid w:val="001873FF"/>
    <w:rsid w:val="00194138"/>
    <w:rsid w:val="001A0DF9"/>
    <w:rsid w:val="00201E15"/>
    <w:rsid w:val="00235BC5"/>
    <w:rsid w:val="00271755"/>
    <w:rsid w:val="00272F8D"/>
    <w:rsid w:val="002A5AAF"/>
    <w:rsid w:val="002E12CA"/>
    <w:rsid w:val="002E1EC3"/>
    <w:rsid w:val="00300D99"/>
    <w:rsid w:val="00323481"/>
    <w:rsid w:val="003329F1"/>
    <w:rsid w:val="003720B4"/>
    <w:rsid w:val="004A5F97"/>
    <w:rsid w:val="004C4C1E"/>
    <w:rsid w:val="00507968"/>
    <w:rsid w:val="0051202F"/>
    <w:rsid w:val="00525D4D"/>
    <w:rsid w:val="0056406D"/>
    <w:rsid w:val="00571080"/>
    <w:rsid w:val="0058017B"/>
    <w:rsid w:val="00592553"/>
    <w:rsid w:val="005D19A2"/>
    <w:rsid w:val="005D2605"/>
    <w:rsid w:val="005E379B"/>
    <w:rsid w:val="005F17E9"/>
    <w:rsid w:val="005F6A4F"/>
    <w:rsid w:val="005F6B19"/>
    <w:rsid w:val="00632C4B"/>
    <w:rsid w:val="006E1348"/>
    <w:rsid w:val="00790569"/>
    <w:rsid w:val="007F5F67"/>
    <w:rsid w:val="008134EB"/>
    <w:rsid w:val="00852874"/>
    <w:rsid w:val="00891FE0"/>
    <w:rsid w:val="008D5134"/>
    <w:rsid w:val="008F338E"/>
    <w:rsid w:val="00905286"/>
    <w:rsid w:val="0091664E"/>
    <w:rsid w:val="00942370"/>
    <w:rsid w:val="00966BEF"/>
    <w:rsid w:val="00A50CE2"/>
    <w:rsid w:val="00A904A9"/>
    <w:rsid w:val="00A94298"/>
    <w:rsid w:val="00AB3356"/>
    <w:rsid w:val="00AC5129"/>
    <w:rsid w:val="00AF4A8B"/>
    <w:rsid w:val="00B7347D"/>
    <w:rsid w:val="00BB2A73"/>
    <w:rsid w:val="00BC589D"/>
    <w:rsid w:val="00C809B2"/>
    <w:rsid w:val="00C9259A"/>
    <w:rsid w:val="00CA41D6"/>
    <w:rsid w:val="00CC0D8E"/>
    <w:rsid w:val="00D4692E"/>
    <w:rsid w:val="00D81A72"/>
    <w:rsid w:val="00D86CCF"/>
    <w:rsid w:val="00D87CCE"/>
    <w:rsid w:val="00D9214C"/>
    <w:rsid w:val="00DA4969"/>
    <w:rsid w:val="00DD40F2"/>
    <w:rsid w:val="00DD5F0D"/>
    <w:rsid w:val="00DE196A"/>
    <w:rsid w:val="00E756AC"/>
    <w:rsid w:val="00EB3739"/>
    <w:rsid w:val="00ED0BFE"/>
    <w:rsid w:val="00F05A48"/>
    <w:rsid w:val="00F24292"/>
    <w:rsid w:val="00F26647"/>
    <w:rsid w:val="00F44308"/>
    <w:rsid w:val="00F90744"/>
    <w:rsid w:val="00F96DCD"/>
    <w:rsid w:val="00FB3C23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4D87"/>
  <w15:docId w15:val="{0EE8D2D5-1CD4-4CD0-8ACA-B70C601F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Normaalitaulukko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E12C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rsid w:val="001A0DF9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A0DF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0DF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0DF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0DF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0DF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0DF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0DF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636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63610"/>
  </w:style>
  <w:style w:type="paragraph" w:styleId="Alatunniste">
    <w:name w:val="footer"/>
    <w:basedOn w:val="Normaali"/>
    <w:link w:val="AlatunnisteChar"/>
    <w:uiPriority w:val="99"/>
    <w:unhideWhenUsed/>
    <w:rsid w:val="001636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6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76181-791D-4B9B-90B1-A5EB286C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C8ACDF3C</Template>
  <TotalTime>1</TotalTime>
  <Pages>3</Pages>
  <Words>711</Words>
  <Characters>5764</Characters>
  <Application>Microsoft Office Word</Application>
  <DocSecurity>4</DocSecurity>
  <Lines>48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Hyytinen, Mila M</dc:creator>
  <cp:lastModifiedBy>Halme Nina Maria</cp:lastModifiedBy>
  <cp:revision>2</cp:revision>
  <dcterms:created xsi:type="dcterms:W3CDTF">2021-04-07T04:22:00Z</dcterms:created>
  <dcterms:modified xsi:type="dcterms:W3CDTF">2021-04-07T04:22:00Z</dcterms:modified>
</cp:coreProperties>
</file>