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A1077" w14:textId="77777777" w:rsidR="00223A18" w:rsidRPr="009274C1" w:rsidRDefault="00D71008">
      <w:pPr>
        <w:rPr>
          <w:rFonts w:ascii="Arial" w:hAnsi="Arial" w:cs="Arial"/>
          <w:b/>
          <w:bCs/>
          <w:sz w:val="32"/>
          <w:szCs w:val="32"/>
        </w:rPr>
      </w:pPr>
      <w:r w:rsidRPr="009274C1">
        <w:rPr>
          <w:rFonts w:ascii="Arial" w:hAnsi="Arial" w:cs="Arial"/>
          <w:b/>
          <w:bCs/>
          <w:sz w:val="32"/>
          <w:szCs w:val="32"/>
        </w:rPr>
        <w:t xml:space="preserve">Avoimuusrekisteri Suomeen kommenttipuheenvuoro </w:t>
      </w:r>
    </w:p>
    <w:p w14:paraId="6AE66717" w14:textId="77777777" w:rsidR="00A027CB" w:rsidRDefault="00A027CB" w:rsidP="0099219F">
      <w:pPr>
        <w:jc w:val="both"/>
        <w:rPr>
          <w:rFonts w:ascii="Arial" w:hAnsi="Arial" w:cs="Arial"/>
          <w:sz w:val="28"/>
          <w:szCs w:val="28"/>
        </w:rPr>
      </w:pPr>
    </w:p>
    <w:p w14:paraId="240DD099" w14:textId="77777777" w:rsidR="00A027CB" w:rsidRPr="008F4507" w:rsidRDefault="00A027CB" w:rsidP="00A027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-Minulla on ollut onni olla pöydän molemmilla puolilla. 30 vuotta lobbarina ja kymmenen vuotta lobattavana. Tänä aikana on lobbauksessa ollut kolme murrosvaihetta eikä varsinkaan viimeinen ollut hyvään suuntaan vaan päinvastoin.</w:t>
      </w:r>
    </w:p>
    <w:p w14:paraId="41083F25" w14:textId="77777777" w:rsidR="00A027CB" w:rsidRPr="008F4507" w:rsidRDefault="00A027CB" w:rsidP="00A027CB">
      <w:pPr>
        <w:jc w:val="both"/>
        <w:rPr>
          <w:rFonts w:ascii="Arial" w:hAnsi="Arial" w:cs="Arial"/>
          <w:sz w:val="24"/>
          <w:szCs w:val="24"/>
        </w:rPr>
      </w:pPr>
      <w:r w:rsidRPr="008F4507">
        <w:rPr>
          <w:rFonts w:ascii="Arial" w:hAnsi="Arial" w:cs="Arial"/>
          <w:sz w:val="24"/>
          <w:szCs w:val="24"/>
        </w:rPr>
        <w:t>-Kun 40 vuotta sitten tapailin ensimmäisiä hapuilevia askelia lobbarina</w:t>
      </w:r>
      <w:r>
        <w:rPr>
          <w:rFonts w:ascii="Arial" w:hAnsi="Arial" w:cs="Arial"/>
          <w:sz w:val="24"/>
          <w:szCs w:val="24"/>
        </w:rPr>
        <w:t xml:space="preserve"> 80-luvulla niin lobbaus toteutettiin kabinettien hä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myssä kaikkine ehtoollistykötarpeineen. Kaikki sen tiesivät, mutta harvat pääsivät mukaan. Siksi lehdistössä saimme ankarat moitteet. 90-luvulla aloitimme salamavalojen räiskeessä aikaansaaden todellisen mediamyrskyn. Mielestämme </w:t>
      </w:r>
      <w:r w:rsidRPr="008F4507">
        <w:rPr>
          <w:rFonts w:ascii="Arial" w:hAnsi="Arial" w:cs="Arial"/>
          <w:sz w:val="24"/>
          <w:szCs w:val="24"/>
        </w:rPr>
        <w:t xml:space="preserve">pelisäännöt olivat yksinkertaiset ja läpinäkyvät. Lobbarit tekivät hartiavoimin töitä vientiteollisuuden toimintaedellytysten parantamiseksi ja työllisyyden kohentamiseksi. </w:t>
      </w:r>
      <w:r>
        <w:rPr>
          <w:rFonts w:ascii="Arial" w:hAnsi="Arial" w:cs="Arial"/>
          <w:sz w:val="24"/>
          <w:szCs w:val="24"/>
        </w:rPr>
        <w:t>Yritimme iskostaa intiaanipäällikön viisutta pylväs</w:t>
      </w:r>
      <w:r w:rsidR="003B0216">
        <w:rPr>
          <w:rFonts w:ascii="Arial" w:hAnsi="Arial" w:cs="Arial"/>
          <w:sz w:val="24"/>
          <w:szCs w:val="24"/>
        </w:rPr>
        <w:t>talossa olijoille</w:t>
      </w:r>
      <w:r>
        <w:rPr>
          <w:rFonts w:ascii="Arial" w:hAnsi="Arial" w:cs="Arial"/>
          <w:sz w:val="24"/>
          <w:szCs w:val="24"/>
        </w:rPr>
        <w:t xml:space="preserve"> toimintaohjeeksi. </w:t>
      </w:r>
      <w:r w:rsidRPr="008F4507">
        <w:rPr>
          <w:rFonts w:ascii="Arial" w:hAnsi="Arial" w:cs="Arial"/>
          <w:sz w:val="24"/>
          <w:szCs w:val="24"/>
        </w:rPr>
        <w:t xml:space="preserve">Tavoite oli pitää metsästäjien suhde leiriläisiin tasapainossa - kakuntekijöiden suhde kakunjakajiin.  </w:t>
      </w:r>
    </w:p>
    <w:p w14:paraId="746B45CE" w14:textId="77777777" w:rsidR="005505B9" w:rsidRPr="00A027CB" w:rsidRDefault="00D74526" w:rsidP="0099219F">
      <w:pPr>
        <w:jc w:val="both"/>
        <w:rPr>
          <w:rFonts w:ascii="Arial" w:hAnsi="Arial" w:cs="Arial"/>
          <w:sz w:val="24"/>
          <w:szCs w:val="24"/>
        </w:rPr>
      </w:pPr>
      <w:r w:rsidRPr="00A027CB">
        <w:rPr>
          <w:rFonts w:ascii="Arial" w:hAnsi="Arial" w:cs="Arial"/>
          <w:sz w:val="24"/>
          <w:szCs w:val="24"/>
        </w:rPr>
        <w:t>Muutos tapahtui 2000-luvun alussa.</w:t>
      </w:r>
      <w:r w:rsidR="003B0216">
        <w:rPr>
          <w:rFonts w:ascii="Arial" w:hAnsi="Arial" w:cs="Arial"/>
          <w:sz w:val="24"/>
          <w:szCs w:val="24"/>
        </w:rPr>
        <w:t xml:space="preserve"> </w:t>
      </w:r>
      <w:r w:rsidRPr="00A027CB">
        <w:rPr>
          <w:rFonts w:ascii="Arial" w:hAnsi="Arial" w:cs="Arial"/>
          <w:sz w:val="24"/>
          <w:szCs w:val="24"/>
        </w:rPr>
        <w:t>Lobbarit unohtivat intiaani</w:t>
      </w:r>
      <w:r w:rsidR="003B0216">
        <w:rPr>
          <w:rFonts w:ascii="Arial" w:hAnsi="Arial" w:cs="Arial"/>
          <w:sz w:val="24"/>
          <w:szCs w:val="24"/>
        </w:rPr>
        <w:t>päällikön</w:t>
      </w:r>
      <w:r w:rsidR="00B4100A" w:rsidRPr="00A027CB">
        <w:rPr>
          <w:rFonts w:ascii="Arial" w:hAnsi="Arial" w:cs="Arial"/>
          <w:sz w:val="24"/>
          <w:szCs w:val="24"/>
        </w:rPr>
        <w:t xml:space="preserve"> </w:t>
      </w:r>
      <w:r w:rsidRPr="00A027CB">
        <w:rPr>
          <w:rFonts w:ascii="Arial" w:hAnsi="Arial" w:cs="Arial"/>
          <w:sz w:val="24"/>
          <w:szCs w:val="24"/>
        </w:rPr>
        <w:t>viisauden.</w:t>
      </w:r>
      <w:r w:rsidR="003B0216">
        <w:rPr>
          <w:rFonts w:ascii="Arial" w:hAnsi="Arial" w:cs="Arial"/>
          <w:sz w:val="24"/>
          <w:szCs w:val="24"/>
        </w:rPr>
        <w:t xml:space="preserve"> Alakoi viestintä</w:t>
      </w:r>
      <w:r w:rsidR="00B84B87">
        <w:rPr>
          <w:rFonts w:ascii="Arial" w:hAnsi="Arial" w:cs="Arial"/>
          <w:sz w:val="24"/>
          <w:szCs w:val="24"/>
        </w:rPr>
        <w:t xml:space="preserve">toimistojen kulta-aika. Ne soluttautuivat hallinnon rakenteiden sisäpiiriläisiksi. </w:t>
      </w:r>
      <w:r w:rsidRPr="00A027CB">
        <w:rPr>
          <w:rFonts w:ascii="Arial" w:hAnsi="Arial" w:cs="Arial"/>
          <w:sz w:val="24"/>
          <w:szCs w:val="24"/>
        </w:rPr>
        <w:t xml:space="preserve"> </w:t>
      </w:r>
      <w:r w:rsidR="00B84B87">
        <w:rPr>
          <w:rFonts w:ascii="Arial" w:hAnsi="Arial" w:cs="Arial"/>
          <w:sz w:val="24"/>
          <w:szCs w:val="24"/>
        </w:rPr>
        <w:t>Keskityttiin</w:t>
      </w:r>
      <w:r w:rsidR="003A226E" w:rsidRPr="00A027CB">
        <w:rPr>
          <w:rFonts w:ascii="Arial" w:hAnsi="Arial" w:cs="Arial"/>
          <w:sz w:val="24"/>
          <w:szCs w:val="24"/>
        </w:rPr>
        <w:t xml:space="preserve"> hyvien asioiden v</w:t>
      </w:r>
      <w:r w:rsidR="00167862" w:rsidRPr="00A027CB">
        <w:rPr>
          <w:rFonts w:ascii="Arial" w:hAnsi="Arial" w:cs="Arial"/>
          <w:sz w:val="24"/>
          <w:szCs w:val="24"/>
        </w:rPr>
        <w:t>arjolla</w:t>
      </w:r>
      <w:r w:rsidR="0036058A" w:rsidRPr="00A027CB">
        <w:rPr>
          <w:rFonts w:ascii="Arial" w:hAnsi="Arial" w:cs="Arial"/>
          <w:sz w:val="24"/>
          <w:szCs w:val="24"/>
        </w:rPr>
        <w:t>,</w:t>
      </w:r>
      <w:r w:rsidR="00CF1FEF" w:rsidRPr="00A027CB">
        <w:rPr>
          <w:rFonts w:ascii="Arial" w:hAnsi="Arial" w:cs="Arial"/>
          <w:sz w:val="24"/>
          <w:szCs w:val="24"/>
        </w:rPr>
        <w:t xml:space="preserve"> </w:t>
      </w:r>
      <w:r w:rsidR="003A226E" w:rsidRPr="00A027CB">
        <w:rPr>
          <w:rFonts w:ascii="Arial" w:hAnsi="Arial" w:cs="Arial"/>
          <w:sz w:val="24"/>
          <w:szCs w:val="24"/>
        </w:rPr>
        <w:t>valtarakenteiden pönkittämisen</w:t>
      </w:r>
      <w:r w:rsidR="00B4100A" w:rsidRPr="00A027CB">
        <w:rPr>
          <w:rFonts w:ascii="Arial" w:hAnsi="Arial" w:cs="Arial"/>
          <w:sz w:val="24"/>
          <w:szCs w:val="24"/>
        </w:rPr>
        <w:t xml:space="preserve"> ja rahan kanavoimiseen </w:t>
      </w:r>
      <w:r w:rsidR="005505B9" w:rsidRPr="00A027CB">
        <w:rPr>
          <w:rFonts w:ascii="Arial" w:hAnsi="Arial" w:cs="Arial"/>
          <w:sz w:val="24"/>
          <w:szCs w:val="24"/>
        </w:rPr>
        <w:t>intressipiireille</w:t>
      </w:r>
      <w:r w:rsidR="003A226E" w:rsidRPr="00A027CB">
        <w:rPr>
          <w:rFonts w:ascii="Arial" w:hAnsi="Arial" w:cs="Arial"/>
          <w:sz w:val="24"/>
          <w:szCs w:val="24"/>
        </w:rPr>
        <w:t>en</w:t>
      </w:r>
      <w:r w:rsidR="00B84B87">
        <w:rPr>
          <w:rFonts w:ascii="Arial" w:hAnsi="Arial" w:cs="Arial"/>
          <w:sz w:val="24"/>
          <w:szCs w:val="24"/>
        </w:rPr>
        <w:t xml:space="preserve"> Näin syntyi kaverikapitalismi. Siitä</w:t>
      </w:r>
      <w:r w:rsidR="003A226E" w:rsidRPr="00A027CB">
        <w:rPr>
          <w:rFonts w:ascii="Arial" w:hAnsi="Arial" w:cs="Arial"/>
          <w:sz w:val="24"/>
          <w:szCs w:val="24"/>
        </w:rPr>
        <w:t xml:space="preserve"> muutama räikeä</w:t>
      </w:r>
      <w:r w:rsidR="005505B9" w:rsidRPr="00A027CB">
        <w:rPr>
          <w:rFonts w:ascii="Arial" w:hAnsi="Arial" w:cs="Arial"/>
          <w:sz w:val="24"/>
          <w:szCs w:val="24"/>
        </w:rPr>
        <w:t xml:space="preserve"> esimerkki</w:t>
      </w:r>
      <w:r w:rsidR="003A226E" w:rsidRPr="00A027CB">
        <w:rPr>
          <w:rFonts w:ascii="Arial" w:hAnsi="Arial" w:cs="Arial"/>
          <w:sz w:val="24"/>
          <w:szCs w:val="24"/>
        </w:rPr>
        <w:t xml:space="preserve"> tästä:</w:t>
      </w:r>
    </w:p>
    <w:p w14:paraId="5261E818" w14:textId="77777777" w:rsidR="005505B9" w:rsidRPr="00A027CB" w:rsidRDefault="00167862" w:rsidP="0099219F">
      <w:pPr>
        <w:jc w:val="both"/>
        <w:rPr>
          <w:rFonts w:ascii="Arial" w:hAnsi="Arial" w:cs="Arial"/>
          <w:sz w:val="24"/>
          <w:szCs w:val="24"/>
        </w:rPr>
      </w:pPr>
      <w:r w:rsidRPr="00A027CB">
        <w:rPr>
          <w:rFonts w:ascii="Arial" w:hAnsi="Arial" w:cs="Arial"/>
          <w:sz w:val="24"/>
          <w:szCs w:val="24"/>
        </w:rPr>
        <w:t>1.</w:t>
      </w:r>
      <w:r w:rsidR="00B4100A" w:rsidRPr="00A027CB">
        <w:rPr>
          <w:rFonts w:ascii="Arial" w:hAnsi="Arial" w:cs="Arial"/>
          <w:sz w:val="24"/>
          <w:szCs w:val="24"/>
        </w:rPr>
        <w:t>Hyötyjä</w:t>
      </w:r>
      <w:r w:rsidRPr="00A027CB">
        <w:rPr>
          <w:rFonts w:ascii="Arial" w:hAnsi="Arial" w:cs="Arial"/>
          <w:sz w:val="24"/>
          <w:szCs w:val="24"/>
        </w:rPr>
        <w:t>verkosto lobbasi</w:t>
      </w:r>
      <w:r w:rsidR="003A226E" w:rsidRPr="00A027CB">
        <w:rPr>
          <w:rFonts w:ascii="Arial" w:hAnsi="Arial" w:cs="Arial"/>
          <w:sz w:val="24"/>
          <w:szCs w:val="24"/>
        </w:rPr>
        <w:t xml:space="preserve"> jäte</w:t>
      </w:r>
      <w:r w:rsidR="00B4100A" w:rsidRPr="00A027CB">
        <w:rPr>
          <w:rFonts w:ascii="Arial" w:hAnsi="Arial" w:cs="Arial"/>
          <w:sz w:val="24"/>
          <w:szCs w:val="24"/>
        </w:rPr>
        <w:t>vesi</w:t>
      </w:r>
      <w:r w:rsidR="0084192B" w:rsidRPr="00A027CB">
        <w:rPr>
          <w:rFonts w:ascii="Arial" w:hAnsi="Arial" w:cs="Arial"/>
          <w:sz w:val="24"/>
          <w:szCs w:val="24"/>
        </w:rPr>
        <w:t>säädökset</w:t>
      </w:r>
      <w:r w:rsidRPr="00A027CB">
        <w:rPr>
          <w:rFonts w:ascii="Arial" w:hAnsi="Arial" w:cs="Arial"/>
          <w:sz w:val="24"/>
          <w:szCs w:val="24"/>
        </w:rPr>
        <w:t xml:space="preserve"> keskusta</w:t>
      </w:r>
      <w:r w:rsidR="003A226E" w:rsidRPr="00A027CB">
        <w:rPr>
          <w:rFonts w:ascii="Arial" w:hAnsi="Arial" w:cs="Arial"/>
          <w:sz w:val="24"/>
          <w:szCs w:val="24"/>
        </w:rPr>
        <w:t>n poliitikkojen kanssa yhteistyössä</w:t>
      </w:r>
      <w:r w:rsidRPr="00A027CB">
        <w:rPr>
          <w:rFonts w:ascii="Arial" w:hAnsi="Arial" w:cs="Arial"/>
          <w:sz w:val="24"/>
          <w:szCs w:val="24"/>
        </w:rPr>
        <w:t>. Säädöksillä</w:t>
      </w:r>
      <w:r w:rsidR="005505B9" w:rsidRPr="00A027CB">
        <w:rPr>
          <w:rFonts w:ascii="Arial" w:hAnsi="Arial" w:cs="Arial"/>
          <w:sz w:val="24"/>
          <w:szCs w:val="24"/>
        </w:rPr>
        <w:t xml:space="preserve"> pakotettiin </w:t>
      </w:r>
      <w:r w:rsidR="00B4100A" w:rsidRPr="00A027CB">
        <w:rPr>
          <w:rFonts w:ascii="Arial" w:hAnsi="Arial" w:cs="Arial"/>
          <w:sz w:val="24"/>
          <w:szCs w:val="24"/>
        </w:rPr>
        <w:t>syrjäseudulla asuvat</w:t>
      </w:r>
      <w:r w:rsidR="005505B9" w:rsidRPr="00A027CB">
        <w:rPr>
          <w:rFonts w:ascii="Arial" w:hAnsi="Arial" w:cs="Arial"/>
          <w:sz w:val="24"/>
          <w:szCs w:val="24"/>
        </w:rPr>
        <w:t xml:space="preserve"> </w:t>
      </w:r>
      <w:r w:rsidR="001852A2" w:rsidRPr="00A027CB">
        <w:rPr>
          <w:rFonts w:ascii="Arial" w:hAnsi="Arial" w:cs="Arial"/>
          <w:sz w:val="24"/>
          <w:szCs w:val="24"/>
        </w:rPr>
        <w:t>hankkimaan k</w:t>
      </w:r>
      <w:r w:rsidRPr="00A027CB">
        <w:rPr>
          <w:rFonts w:ascii="Arial" w:hAnsi="Arial" w:cs="Arial"/>
          <w:sz w:val="24"/>
          <w:szCs w:val="24"/>
        </w:rPr>
        <w:t>ymppitonnin puhdistuslaitteisto.  Toisin sanoen rahastettiin,</w:t>
      </w:r>
      <w:r w:rsidR="0084192B" w:rsidRPr="00A027CB">
        <w:rPr>
          <w:rFonts w:ascii="Arial" w:hAnsi="Arial" w:cs="Arial"/>
          <w:sz w:val="24"/>
          <w:szCs w:val="24"/>
        </w:rPr>
        <w:t xml:space="preserve"> Itämeren pelastusoperaation varjolla</w:t>
      </w:r>
      <w:r w:rsidRPr="00A027CB">
        <w:rPr>
          <w:rFonts w:ascii="Arial" w:hAnsi="Arial" w:cs="Arial"/>
          <w:sz w:val="24"/>
          <w:szCs w:val="24"/>
        </w:rPr>
        <w:t>,</w:t>
      </w:r>
      <w:r w:rsidR="00DA5EE1" w:rsidRPr="00A027CB">
        <w:rPr>
          <w:rFonts w:ascii="Arial" w:hAnsi="Arial" w:cs="Arial"/>
          <w:sz w:val="24"/>
          <w:szCs w:val="24"/>
        </w:rPr>
        <w:t xml:space="preserve"> tarpeettomien</w:t>
      </w:r>
      <w:r w:rsidR="0084192B" w:rsidRPr="00A027CB">
        <w:rPr>
          <w:rFonts w:ascii="Arial" w:hAnsi="Arial" w:cs="Arial"/>
          <w:sz w:val="24"/>
          <w:szCs w:val="24"/>
        </w:rPr>
        <w:t>,</w:t>
      </w:r>
      <w:r w:rsidR="00DA5EE1" w:rsidRPr="00A027CB">
        <w:rPr>
          <w:rFonts w:ascii="Arial" w:hAnsi="Arial" w:cs="Arial"/>
          <w:sz w:val="24"/>
          <w:szCs w:val="24"/>
        </w:rPr>
        <w:t xml:space="preserve"> ja osin jopa toimimat</w:t>
      </w:r>
      <w:r w:rsidR="001852A2" w:rsidRPr="00A027CB">
        <w:rPr>
          <w:rFonts w:ascii="Arial" w:hAnsi="Arial" w:cs="Arial"/>
          <w:sz w:val="24"/>
          <w:szCs w:val="24"/>
        </w:rPr>
        <w:t>tomien</w:t>
      </w:r>
      <w:r w:rsidR="0084192B" w:rsidRPr="00A027CB">
        <w:rPr>
          <w:rFonts w:ascii="Arial" w:hAnsi="Arial" w:cs="Arial"/>
          <w:sz w:val="24"/>
          <w:szCs w:val="24"/>
        </w:rPr>
        <w:t>,</w:t>
      </w:r>
      <w:r w:rsidR="001852A2" w:rsidRPr="00A027CB">
        <w:rPr>
          <w:rFonts w:ascii="Arial" w:hAnsi="Arial" w:cs="Arial"/>
          <w:sz w:val="24"/>
          <w:szCs w:val="24"/>
        </w:rPr>
        <w:t xml:space="preserve"> laitteiden myynnillä valtavia summia.</w:t>
      </w:r>
      <w:r w:rsidR="0036058A" w:rsidRPr="00A027CB">
        <w:rPr>
          <w:rFonts w:ascii="Arial" w:hAnsi="Arial" w:cs="Arial"/>
          <w:sz w:val="24"/>
          <w:szCs w:val="24"/>
        </w:rPr>
        <w:t xml:space="preserve"> Pakkosääntely</w:t>
      </w:r>
      <w:r w:rsidR="00DA5EE1" w:rsidRPr="00A027CB">
        <w:rPr>
          <w:rFonts w:ascii="Arial" w:hAnsi="Arial" w:cs="Arial"/>
          <w:sz w:val="24"/>
          <w:szCs w:val="24"/>
        </w:rPr>
        <w:t>markkinalla ei ollut mitään t</w:t>
      </w:r>
      <w:r w:rsidR="0084192B" w:rsidRPr="00A027CB">
        <w:rPr>
          <w:rFonts w:ascii="Arial" w:hAnsi="Arial" w:cs="Arial"/>
          <w:sz w:val="24"/>
          <w:szCs w:val="24"/>
        </w:rPr>
        <w:t>ekemistä ympäristön kanssa;</w:t>
      </w:r>
      <w:r w:rsidR="001852A2" w:rsidRPr="00A027CB">
        <w:rPr>
          <w:rFonts w:ascii="Arial" w:hAnsi="Arial" w:cs="Arial"/>
          <w:sz w:val="24"/>
          <w:szCs w:val="24"/>
        </w:rPr>
        <w:t xml:space="preserve"> syrjäseudun </w:t>
      </w:r>
      <w:r w:rsidR="00F240E9" w:rsidRPr="00A027CB">
        <w:rPr>
          <w:rFonts w:ascii="Arial" w:hAnsi="Arial" w:cs="Arial"/>
          <w:sz w:val="24"/>
          <w:szCs w:val="24"/>
        </w:rPr>
        <w:t>vanhusten</w:t>
      </w:r>
      <w:r w:rsidR="001852A2" w:rsidRPr="00A027CB">
        <w:rPr>
          <w:rFonts w:ascii="Arial" w:hAnsi="Arial" w:cs="Arial"/>
          <w:sz w:val="24"/>
          <w:szCs w:val="24"/>
        </w:rPr>
        <w:t xml:space="preserve"> rahat </w:t>
      </w:r>
      <w:r w:rsidRPr="00A027CB">
        <w:rPr>
          <w:rFonts w:ascii="Arial" w:hAnsi="Arial" w:cs="Arial"/>
          <w:sz w:val="24"/>
          <w:szCs w:val="24"/>
        </w:rPr>
        <w:t>siirrettiin</w:t>
      </w:r>
      <w:r w:rsidR="001852A2" w:rsidRPr="00A027CB">
        <w:rPr>
          <w:rFonts w:ascii="Arial" w:hAnsi="Arial" w:cs="Arial"/>
          <w:sz w:val="24"/>
          <w:szCs w:val="24"/>
        </w:rPr>
        <w:t xml:space="preserve"> keskustaa lähellä olevien</w:t>
      </w:r>
      <w:r w:rsidR="0084192B" w:rsidRPr="00A027CB">
        <w:rPr>
          <w:rFonts w:ascii="Arial" w:hAnsi="Arial" w:cs="Arial"/>
          <w:sz w:val="24"/>
          <w:szCs w:val="24"/>
        </w:rPr>
        <w:t xml:space="preserve"> yrittäjien taskuihin</w:t>
      </w:r>
      <w:r w:rsidR="00DA5EE1" w:rsidRPr="00A027CB">
        <w:rPr>
          <w:rFonts w:ascii="Arial" w:hAnsi="Arial" w:cs="Arial"/>
          <w:sz w:val="24"/>
          <w:szCs w:val="24"/>
        </w:rPr>
        <w:t>.</w:t>
      </w:r>
    </w:p>
    <w:p w14:paraId="1111CF17" w14:textId="77777777" w:rsidR="00495C2C" w:rsidRPr="00A027CB" w:rsidRDefault="00DA5EE1" w:rsidP="00495C2C">
      <w:pPr>
        <w:jc w:val="both"/>
        <w:rPr>
          <w:rFonts w:ascii="Arial" w:hAnsi="Arial" w:cs="Arial"/>
          <w:color w:val="1F1F1F"/>
          <w:sz w:val="24"/>
          <w:szCs w:val="24"/>
          <w:lang w:eastAsia="fi-FI"/>
        </w:rPr>
      </w:pPr>
      <w:r w:rsidRPr="00A027CB">
        <w:rPr>
          <w:rFonts w:ascii="Arial" w:hAnsi="Arial" w:cs="Arial"/>
          <w:sz w:val="24"/>
          <w:szCs w:val="24"/>
        </w:rPr>
        <w:t>2.</w:t>
      </w:r>
      <w:r w:rsidR="002521A5" w:rsidRPr="00A027CB">
        <w:rPr>
          <w:rFonts w:ascii="Arial" w:hAnsi="Arial" w:cs="Arial"/>
          <w:sz w:val="24"/>
          <w:szCs w:val="24"/>
        </w:rPr>
        <w:t>Tuulivoiman syöttötariff</w:t>
      </w:r>
      <w:r w:rsidR="005E4010" w:rsidRPr="00A027CB">
        <w:rPr>
          <w:rFonts w:ascii="Arial" w:hAnsi="Arial" w:cs="Arial"/>
          <w:sz w:val="24"/>
          <w:szCs w:val="24"/>
        </w:rPr>
        <w:t>it</w:t>
      </w:r>
      <w:r w:rsidR="0084192B" w:rsidRPr="00A027CB">
        <w:rPr>
          <w:rFonts w:ascii="Arial" w:hAnsi="Arial" w:cs="Arial"/>
          <w:sz w:val="24"/>
          <w:szCs w:val="24"/>
        </w:rPr>
        <w:t xml:space="preserve"> ovat paljastuneet suunnitelmalliseksi</w:t>
      </w:r>
      <w:r w:rsidR="002521A5" w:rsidRPr="00A027CB">
        <w:rPr>
          <w:rFonts w:ascii="Arial" w:hAnsi="Arial" w:cs="Arial"/>
          <w:sz w:val="24"/>
          <w:szCs w:val="24"/>
        </w:rPr>
        <w:t xml:space="preserve"> puhallukseksi. Vielä tänä</w:t>
      </w:r>
      <w:r w:rsidR="001852A2" w:rsidRPr="00A027CB">
        <w:rPr>
          <w:rFonts w:ascii="Arial" w:hAnsi="Arial" w:cs="Arial"/>
          <w:sz w:val="24"/>
          <w:szCs w:val="24"/>
        </w:rPr>
        <w:t>än</w:t>
      </w:r>
      <w:r w:rsidR="002521A5" w:rsidRPr="00A027CB">
        <w:rPr>
          <w:rFonts w:ascii="Arial" w:hAnsi="Arial" w:cs="Arial"/>
          <w:sz w:val="24"/>
          <w:szCs w:val="24"/>
        </w:rPr>
        <w:t>kin tuulivoimabisnestä pyörittävä</w:t>
      </w:r>
      <w:r w:rsidR="00B4100A" w:rsidRPr="00A027CB">
        <w:rPr>
          <w:rFonts w:ascii="Arial" w:hAnsi="Arial" w:cs="Arial"/>
          <w:sz w:val="24"/>
          <w:szCs w:val="24"/>
        </w:rPr>
        <w:t>,</w:t>
      </w:r>
      <w:r w:rsidR="002521A5" w:rsidRPr="00A027CB">
        <w:rPr>
          <w:rFonts w:ascii="Arial" w:hAnsi="Arial" w:cs="Arial"/>
          <w:sz w:val="24"/>
          <w:szCs w:val="24"/>
        </w:rPr>
        <w:t xml:space="preserve"> ex-ministeri </w:t>
      </w:r>
      <w:r w:rsidR="002521A5" w:rsidRPr="00A027CB">
        <w:rPr>
          <w:rFonts w:ascii="Arial" w:hAnsi="Arial" w:cs="Arial"/>
          <w:b/>
          <w:bCs/>
          <w:sz w:val="24"/>
          <w:szCs w:val="24"/>
        </w:rPr>
        <w:t>Pekkarisen</w:t>
      </w:r>
      <w:r w:rsidR="002521A5" w:rsidRPr="00A027CB">
        <w:rPr>
          <w:rFonts w:ascii="Arial" w:hAnsi="Arial" w:cs="Arial"/>
          <w:sz w:val="24"/>
          <w:szCs w:val="24"/>
        </w:rPr>
        <w:t xml:space="preserve"> vävypoika</w:t>
      </w:r>
      <w:r w:rsidR="00B4100A" w:rsidRPr="00A027CB">
        <w:rPr>
          <w:rFonts w:ascii="Arial" w:hAnsi="Arial" w:cs="Arial"/>
          <w:sz w:val="24"/>
          <w:szCs w:val="24"/>
        </w:rPr>
        <w:t>,</w:t>
      </w:r>
      <w:r w:rsidR="002521A5" w:rsidRPr="00A027CB">
        <w:rPr>
          <w:rFonts w:ascii="Arial" w:hAnsi="Arial" w:cs="Arial"/>
          <w:sz w:val="24"/>
          <w:szCs w:val="24"/>
        </w:rPr>
        <w:t xml:space="preserve"> oli </w:t>
      </w:r>
      <w:r w:rsidR="001852A2" w:rsidRPr="00A027CB">
        <w:rPr>
          <w:rFonts w:ascii="Arial" w:hAnsi="Arial" w:cs="Arial"/>
          <w:sz w:val="24"/>
          <w:szCs w:val="24"/>
        </w:rPr>
        <w:t>konsulttina</w:t>
      </w:r>
      <w:r w:rsidR="002521A5" w:rsidRPr="00A027CB">
        <w:rPr>
          <w:rFonts w:ascii="Arial" w:hAnsi="Arial" w:cs="Arial"/>
          <w:sz w:val="24"/>
          <w:szCs w:val="24"/>
        </w:rPr>
        <w:t xml:space="preserve"> suunnittelemassa, kuinka syöttötariffi</w:t>
      </w:r>
      <w:r w:rsidR="00B4100A" w:rsidRPr="00A027CB">
        <w:rPr>
          <w:rFonts w:ascii="Arial" w:hAnsi="Arial" w:cs="Arial"/>
          <w:sz w:val="24"/>
          <w:szCs w:val="24"/>
        </w:rPr>
        <w:t>en rahavirrat</w:t>
      </w:r>
      <w:r w:rsidR="001852A2" w:rsidRPr="00A027CB">
        <w:rPr>
          <w:rFonts w:ascii="Arial" w:hAnsi="Arial" w:cs="Arial"/>
          <w:sz w:val="24"/>
          <w:szCs w:val="24"/>
        </w:rPr>
        <w:t xml:space="preserve"> junaillaan</w:t>
      </w:r>
      <w:r w:rsidR="002521A5" w:rsidRPr="00A027CB">
        <w:rPr>
          <w:rFonts w:ascii="Arial" w:hAnsi="Arial" w:cs="Arial"/>
          <w:sz w:val="24"/>
          <w:szCs w:val="24"/>
        </w:rPr>
        <w:t xml:space="preserve">. </w:t>
      </w:r>
      <w:r w:rsidR="00495C2C" w:rsidRPr="00A027CB">
        <w:rPr>
          <w:rFonts w:ascii="Arial" w:hAnsi="Arial" w:cs="Arial"/>
          <w:color w:val="1F1F1F"/>
          <w:sz w:val="24"/>
          <w:szCs w:val="24"/>
          <w:lang w:eastAsia="fi-FI"/>
        </w:rPr>
        <w:t>Tuulivoiman syöttötariff</w:t>
      </w:r>
      <w:r w:rsidR="0084192B" w:rsidRPr="00A027CB">
        <w:rPr>
          <w:rFonts w:ascii="Arial" w:hAnsi="Arial" w:cs="Arial"/>
          <w:color w:val="1F1F1F"/>
          <w:sz w:val="24"/>
          <w:szCs w:val="24"/>
          <w:lang w:eastAsia="fi-FI"/>
        </w:rPr>
        <w:t>it ovat</w:t>
      </w:r>
      <w:r w:rsidR="001852A2" w:rsidRPr="00A027CB">
        <w:rPr>
          <w:rFonts w:ascii="Arial" w:hAnsi="Arial" w:cs="Arial"/>
          <w:color w:val="1F1F1F"/>
          <w:sz w:val="24"/>
          <w:szCs w:val="24"/>
          <w:lang w:eastAsia="fi-FI"/>
        </w:rPr>
        <w:t xml:space="preserve"> oppikirjaesimerkki rakenteellisesta</w:t>
      </w:r>
      <w:r w:rsidR="00495C2C" w:rsidRPr="00A027CB">
        <w:rPr>
          <w:rFonts w:ascii="Arial" w:hAnsi="Arial" w:cs="Arial"/>
          <w:color w:val="1F1F1F"/>
          <w:sz w:val="24"/>
          <w:szCs w:val="24"/>
          <w:lang w:eastAsia="fi-FI"/>
        </w:rPr>
        <w:t xml:space="preserve"> korruptiosta</w:t>
      </w:r>
      <w:r w:rsidR="00F240E9" w:rsidRPr="00A027CB">
        <w:rPr>
          <w:rFonts w:ascii="Arial" w:hAnsi="Arial" w:cs="Arial"/>
          <w:color w:val="1F1F1F"/>
          <w:sz w:val="24"/>
          <w:szCs w:val="24"/>
          <w:lang w:eastAsia="fi-FI"/>
        </w:rPr>
        <w:t>. Korruptio</w:t>
      </w:r>
      <w:r w:rsidR="00495C2C" w:rsidRPr="00A027CB">
        <w:rPr>
          <w:rFonts w:ascii="Arial" w:hAnsi="Arial" w:cs="Arial"/>
          <w:color w:val="1F1F1F"/>
          <w:sz w:val="24"/>
          <w:szCs w:val="24"/>
          <w:lang w:eastAsia="fi-FI"/>
        </w:rPr>
        <w:t xml:space="preserve"> </w:t>
      </w:r>
      <w:r w:rsidR="0084192B" w:rsidRPr="00A027CB">
        <w:rPr>
          <w:rFonts w:ascii="Arial" w:hAnsi="Arial" w:cs="Arial"/>
          <w:color w:val="1F1F1F"/>
          <w:sz w:val="24"/>
          <w:szCs w:val="24"/>
          <w:lang w:eastAsia="fi-FI"/>
        </w:rPr>
        <w:t>ulottuu</w:t>
      </w:r>
      <w:r w:rsidR="001852A2" w:rsidRPr="00A027CB">
        <w:rPr>
          <w:rFonts w:ascii="Arial" w:hAnsi="Arial" w:cs="Arial"/>
          <w:color w:val="1F1F1F"/>
          <w:sz w:val="24"/>
          <w:szCs w:val="24"/>
          <w:lang w:eastAsia="fi-FI"/>
        </w:rPr>
        <w:t xml:space="preserve"> </w:t>
      </w:r>
      <w:r w:rsidR="0084192B" w:rsidRPr="00A027CB">
        <w:rPr>
          <w:rFonts w:ascii="Arial" w:hAnsi="Arial" w:cs="Arial"/>
          <w:color w:val="1F1F1F"/>
          <w:sz w:val="24"/>
          <w:szCs w:val="24"/>
          <w:lang w:eastAsia="fi-FI"/>
        </w:rPr>
        <w:t>aina maakunta - ja kunta</w:t>
      </w:r>
      <w:r w:rsidR="001852A2" w:rsidRPr="00A027CB">
        <w:rPr>
          <w:rFonts w:ascii="Arial" w:hAnsi="Arial" w:cs="Arial"/>
          <w:color w:val="1F1F1F"/>
          <w:sz w:val="24"/>
          <w:szCs w:val="24"/>
          <w:lang w:eastAsia="fi-FI"/>
        </w:rPr>
        <w:t>tasolle saakka</w:t>
      </w:r>
      <w:r w:rsidR="00B4100A" w:rsidRPr="00A027CB">
        <w:rPr>
          <w:rFonts w:ascii="Arial" w:hAnsi="Arial" w:cs="Arial"/>
          <w:color w:val="1F1F1F"/>
          <w:sz w:val="24"/>
          <w:szCs w:val="24"/>
          <w:lang w:eastAsia="fi-FI"/>
        </w:rPr>
        <w:t>, t</w:t>
      </w:r>
      <w:r w:rsidR="001852A2" w:rsidRPr="00A027CB">
        <w:rPr>
          <w:rFonts w:ascii="Arial" w:hAnsi="Arial" w:cs="Arial"/>
          <w:color w:val="1F1F1F"/>
          <w:sz w:val="24"/>
          <w:szCs w:val="24"/>
          <w:lang w:eastAsia="fi-FI"/>
        </w:rPr>
        <w:t>uulivoimayhtiöt voitelevat avo</w:t>
      </w:r>
      <w:r w:rsidR="0084192B" w:rsidRPr="00A027CB">
        <w:rPr>
          <w:rFonts w:ascii="Arial" w:hAnsi="Arial" w:cs="Arial"/>
          <w:color w:val="1F1F1F"/>
          <w:sz w:val="24"/>
          <w:szCs w:val="24"/>
          <w:lang w:eastAsia="fi-FI"/>
        </w:rPr>
        <w:t>kätisesti päättäjiä</w:t>
      </w:r>
      <w:r w:rsidR="00495C2C" w:rsidRPr="00A027CB">
        <w:rPr>
          <w:rFonts w:ascii="Arial" w:hAnsi="Arial" w:cs="Arial"/>
          <w:color w:val="1F1F1F"/>
          <w:sz w:val="24"/>
          <w:szCs w:val="24"/>
          <w:lang w:eastAsia="fi-FI"/>
        </w:rPr>
        <w:t xml:space="preserve">. </w:t>
      </w:r>
    </w:p>
    <w:p w14:paraId="73426E2F" w14:textId="77777777" w:rsidR="00495C2C" w:rsidRPr="00A027CB" w:rsidRDefault="00B4100A" w:rsidP="00495C2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eastAsia="fi-FI"/>
        </w:rPr>
      </w:pPr>
      <w:r w:rsidRPr="00A027CB">
        <w:rPr>
          <w:rFonts w:ascii="Arial" w:hAnsi="Arial" w:cs="Arial"/>
          <w:sz w:val="24"/>
          <w:szCs w:val="24"/>
        </w:rPr>
        <w:t>Pekkarisen ajamien,</w:t>
      </w:r>
      <w:r w:rsidR="001852A2" w:rsidRPr="00A027CB">
        <w:rPr>
          <w:rFonts w:ascii="Arial" w:hAnsi="Arial" w:cs="Arial"/>
          <w:sz w:val="24"/>
          <w:szCs w:val="24"/>
        </w:rPr>
        <w:t xml:space="preserve"> Kataisen/U</w:t>
      </w:r>
      <w:r w:rsidR="00167862" w:rsidRPr="00A027CB">
        <w:rPr>
          <w:rFonts w:ascii="Arial" w:hAnsi="Arial" w:cs="Arial"/>
          <w:sz w:val="24"/>
          <w:szCs w:val="24"/>
        </w:rPr>
        <w:t>rpilaisen hallituksen toteuttamie</w:t>
      </w:r>
      <w:r w:rsidR="001852A2" w:rsidRPr="00A027CB">
        <w:rPr>
          <w:rFonts w:ascii="Arial" w:hAnsi="Arial" w:cs="Arial"/>
          <w:sz w:val="24"/>
          <w:szCs w:val="24"/>
        </w:rPr>
        <w:t>n</w:t>
      </w:r>
      <w:r w:rsidRPr="00A027CB">
        <w:rPr>
          <w:rFonts w:ascii="Arial" w:hAnsi="Arial" w:cs="Arial"/>
          <w:sz w:val="24"/>
          <w:szCs w:val="24"/>
        </w:rPr>
        <w:t>,</w:t>
      </w:r>
      <w:r w:rsidR="001852A2" w:rsidRPr="00A027CB">
        <w:rPr>
          <w:rFonts w:ascii="Arial" w:hAnsi="Arial" w:cs="Arial"/>
          <w:sz w:val="24"/>
          <w:szCs w:val="24"/>
        </w:rPr>
        <w:t xml:space="preserve"> 12 vuotisten</w:t>
      </w:r>
      <w:r w:rsidR="00495C2C" w:rsidRPr="00A027CB">
        <w:rPr>
          <w:rFonts w:ascii="Arial" w:hAnsi="Arial" w:cs="Arial"/>
          <w:sz w:val="24"/>
          <w:szCs w:val="24"/>
        </w:rPr>
        <w:t xml:space="preserve"> syöttötariffisopimuksien jäljell</w:t>
      </w:r>
      <w:r w:rsidR="00167862" w:rsidRPr="00A027CB">
        <w:rPr>
          <w:rFonts w:ascii="Arial" w:hAnsi="Arial" w:cs="Arial"/>
          <w:sz w:val="24"/>
          <w:szCs w:val="24"/>
        </w:rPr>
        <w:t>ä o</w:t>
      </w:r>
      <w:r w:rsidRPr="00A027CB">
        <w:rPr>
          <w:rFonts w:ascii="Arial" w:hAnsi="Arial" w:cs="Arial"/>
          <w:sz w:val="24"/>
          <w:szCs w:val="24"/>
        </w:rPr>
        <w:t>levat monopolivoittovuodet kerryttävät</w:t>
      </w:r>
      <w:r w:rsidR="00495C2C" w:rsidRPr="00A027CB">
        <w:rPr>
          <w:rFonts w:ascii="Arial" w:hAnsi="Arial" w:cs="Arial"/>
          <w:sz w:val="24"/>
          <w:szCs w:val="24"/>
        </w:rPr>
        <w:t xml:space="preserve"> hyvä-veli-verkostolle vielä yli 3 miljardi</w:t>
      </w:r>
      <w:r w:rsidR="001852A2" w:rsidRPr="00A027CB">
        <w:rPr>
          <w:rFonts w:ascii="Arial" w:hAnsi="Arial" w:cs="Arial"/>
          <w:sz w:val="24"/>
          <w:szCs w:val="24"/>
        </w:rPr>
        <w:t>a euroa. Siksi ei yllätä, että kepu</w:t>
      </w:r>
      <w:r w:rsidR="00167862" w:rsidRPr="00A027CB">
        <w:rPr>
          <w:rFonts w:ascii="Arial" w:hAnsi="Arial" w:cs="Arial"/>
          <w:sz w:val="24"/>
          <w:szCs w:val="24"/>
        </w:rPr>
        <w:t>,</w:t>
      </w:r>
      <w:r w:rsidR="001852A2" w:rsidRPr="00A027CB">
        <w:rPr>
          <w:rFonts w:ascii="Arial" w:hAnsi="Arial" w:cs="Arial"/>
          <w:sz w:val="24"/>
          <w:szCs w:val="24"/>
        </w:rPr>
        <w:t xml:space="preserve"> virkamiehineen</w:t>
      </w:r>
      <w:r w:rsidR="00167862" w:rsidRPr="00A027CB">
        <w:rPr>
          <w:rFonts w:ascii="Arial" w:hAnsi="Arial" w:cs="Arial"/>
          <w:sz w:val="24"/>
          <w:szCs w:val="24"/>
        </w:rPr>
        <w:t>, suhtautuu lievästi ilmaisten</w:t>
      </w:r>
      <w:r w:rsidR="00495C2C" w:rsidRPr="00A027CB">
        <w:rPr>
          <w:rFonts w:ascii="Arial" w:hAnsi="Arial" w:cs="Arial"/>
          <w:sz w:val="24"/>
          <w:szCs w:val="24"/>
        </w:rPr>
        <w:t xml:space="preserve"> nihkeästi todellis</w:t>
      </w:r>
      <w:r w:rsidR="00167862" w:rsidRPr="00A027CB">
        <w:rPr>
          <w:rFonts w:ascii="Arial" w:hAnsi="Arial" w:cs="Arial"/>
          <w:sz w:val="24"/>
          <w:szCs w:val="24"/>
        </w:rPr>
        <w:t>e</w:t>
      </w:r>
      <w:r w:rsidR="00495C2C" w:rsidRPr="00A027CB">
        <w:rPr>
          <w:rFonts w:ascii="Arial" w:hAnsi="Arial" w:cs="Arial"/>
          <w:sz w:val="24"/>
          <w:szCs w:val="24"/>
        </w:rPr>
        <w:t>n ja läpinäkyvän tuulivoima</w:t>
      </w:r>
      <w:r w:rsidRPr="00A027CB">
        <w:rPr>
          <w:rFonts w:ascii="Arial" w:hAnsi="Arial" w:cs="Arial"/>
          <w:sz w:val="24"/>
          <w:szCs w:val="24"/>
        </w:rPr>
        <w:t>nterveystutkimukse</w:t>
      </w:r>
      <w:r w:rsidR="00495C2C" w:rsidRPr="00A027CB">
        <w:rPr>
          <w:rFonts w:ascii="Arial" w:hAnsi="Arial" w:cs="Arial"/>
          <w:sz w:val="24"/>
          <w:szCs w:val="24"/>
        </w:rPr>
        <w:t>n</w:t>
      </w:r>
      <w:r w:rsidRPr="00A027CB">
        <w:rPr>
          <w:rFonts w:ascii="Arial" w:hAnsi="Arial" w:cs="Arial"/>
          <w:sz w:val="24"/>
          <w:szCs w:val="24"/>
        </w:rPr>
        <w:t xml:space="preserve"> tekemiseen</w:t>
      </w:r>
      <w:r w:rsidR="00495C2C" w:rsidRPr="00A027CB">
        <w:rPr>
          <w:rFonts w:ascii="Arial" w:hAnsi="Arial" w:cs="Arial"/>
          <w:sz w:val="24"/>
          <w:szCs w:val="24"/>
        </w:rPr>
        <w:t>. Tuulivoiman terveysvaikutuste</w:t>
      </w:r>
      <w:r w:rsidRPr="00A027CB">
        <w:rPr>
          <w:rFonts w:ascii="Arial" w:hAnsi="Arial" w:cs="Arial"/>
          <w:sz w:val="24"/>
          <w:szCs w:val="24"/>
        </w:rPr>
        <w:t>n pimittämisestä</w:t>
      </w:r>
      <w:r w:rsidR="001852A2" w:rsidRPr="00A027CB">
        <w:rPr>
          <w:rFonts w:ascii="Arial" w:hAnsi="Arial" w:cs="Arial"/>
          <w:sz w:val="24"/>
          <w:szCs w:val="24"/>
        </w:rPr>
        <w:t xml:space="preserve"> näyttäisi kehkeytyvän </w:t>
      </w:r>
      <w:r w:rsidR="00167862" w:rsidRPr="00A027CB">
        <w:rPr>
          <w:rFonts w:ascii="Arial" w:hAnsi="Arial" w:cs="Arial"/>
          <w:sz w:val="24"/>
          <w:szCs w:val="24"/>
        </w:rPr>
        <w:t xml:space="preserve">skandaali </w:t>
      </w:r>
      <w:r w:rsidR="001852A2" w:rsidRPr="00A027CB">
        <w:rPr>
          <w:rFonts w:ascii="Arial" w:hAnsi="Arial" w:cs="Arial"/>
          <w:sz w:val="24"/>
          <w:szCs w:val="24"/>
        </w:rPr>
        <w:t>parin vuoden sisään</w:t>
      </w:r>
      <w:r w:rsidR="00495C2C" w:rsidRPr="00A027CB">
        <w:rPr>
          <w:rFonts w:ascii="Arial" w:hAnsi="Arial" w:cs="Arial"/>
          <w:sz w:val="24"/>
          <w:szCs w:val="24"/>
        </w:rPr>
        <w:t xml:space="preserve">. </w:t>
      </w:r>
      <w:r w:rsidR="00167862" w:rsidRPr="00A027CB">
        <w:rPr>
          <w:rFonts w:ascii="Arial" w:hAnsi="Arial" w:cs="Arial"/>
          <w:color w:val="000000"/>
          <w:sz w:val="24"/>
          <w:szCs w:val="24"/>
        </w:rPr>
        <w:t>Tuoreessa saksalaisessa</w:t>
      </w:r>
      <w:r w:rsidR="00495C2C" w:rsidRPr="00A027CB">
        <w:rPr>
          <w:rFonts w:ascii="Arial" w:hAnsi="Arial" w:cs="Arial"/>
          <w:color w:val="000000"/>
          <w:sz w:val="24"/>
          <w:szCs w:val="24"/>
        </w:rPr>
        <w:t xml:space="preserve"> </w:t>
      </w:r>
      <w:r w:rsidR="00F240E9" w:rsidRPr="00A027CB">
        <w:rPr>
          <w:rFonts w:ascii="Arial" w:hAnsi="Arial" w:cs="Arial"/>
          <w:color w:val="000000"/>
          <w:sz w:val="24"/>
          <w:szCs w:val="24"/>
        </w:rPr>
        <w:t xml:space="preserve">tuulivoiman </w:t>
      </w:r>
      <w:r w:rsidR="00495C2C" w:rsidRPr="00A027CB">
        <w:rPr>
          <w:rFonts w:ascii="Arial" w:hAnsi="Arial" w:cs="Arial"/>
          <w:color w:val="000000"/>
          <w:sz w:val="24"/>
          <w:szCs w:val="24"/>
        </w:rPr>
        <w:t>sydänterveyttä koske</w:t>
      </w:r>
      <w:r w:rsidR="00F240E9" w:rsidRPr="00A027CB">
        <w:rPr>
          <w:rFonts w:ascii="Arial" w:hAnsi="Arial" w:cs="Arial"/>
          <w:color w:val="000000"/>
          <w:sz w:val="24"/>
          <w:szCs w:val="24"/>
        </w:rPr>
        <w:t>vassa tutkimuksessa osoitettiin,</w:t>
      </w:r>
      <w:r w:rsidR="00495C2C" w:rsidRPr="00A027CB">
        <w:rPr>
          <w:rFonts w:ascii="Arial" w:hAnsi="Arial" w:cs="Arial"/>
          <w:color w:val="000000"/>
          <w:sz w:val="24"/>
          <w:szCs w:val="24"/>
        </w:rPr>
        <w:t xml:space="preserve"> </w:t>
      </w:r>
      <w:r w:rsidR="00F240E9" w:rsidRPr="00A027CB">
        <w:rPr>
          <w:rFonts w:ascii="Arial" w:hAnsi="Arial" w:cs="Arial"/>
          <w:color w:val="000000"/>
          <w:sz w:val="24"/>
          <w:szCs w:val="24"/>
        </w:rPr>
        <w:t xml:space="preserve">100 % varmuudella, </w:t>
      </w:r>
      <w:r w:rsidR="00495C2C" w:rsidRPr="00A027CB">
        <w:rPr>
          <w:rFonts w:ascii="Arial" w:hAnsi="Arial" w:cs="Arial"/>
          <w:color w:val="000000"/>
          <w:sz w:val="24"/>
          <w:szCs w:val="24"/>
        </w:rPr>
        <w:t>infraäänisykkeen syy-yhteys sydämen toiminna</w:t>
      </w:r>
      <w:r w:rsidR="00F240E9" w:rsidRPr="00A027CB">
        <w:rPr>
          <w:rFonts w:ascii="Arial" w:hAnsi="Arial" w:cs="Arial"/>
          <w:color w:val="000000"/>
          <w:sz w:val="24"/>
          <w:szCs w:val="24"/>
        </w:rPr>
        <w:t>n heikkenemiseen</w:t>
      </w:r>
      <w:r w:rsidR="00495C2C" w:rsidRPr="00A027CB">
        <w:rPr>
          <w:rFonts w:ascii="Arial" w:hAnsi="Arial" w:cs="Arial"/>
          <w:color w:val="000000"/>
          <w:sz w:val="24"/>
          <w:szCs w:val="24"/>
        </w:rPr>
        <w:t>.</w:t>
      </w:r>
    </w:p>
    <w:p w14:paraId="5689F031" w14:textId="77777777" w:rsidR="00495C2C" w:rsidRPr="00A027CB" w:rsidRDefault="00B4100A" w:rsidP="005E4010">
      <w:pPr>
        <w:jc w:val="both"/>
        <w:rPr>
          <w:rFonts w:ascii="Arial" w:hAnsi="Arial" w:cs="Arial"/>
          <w:color w:val="1F1F1F"/>
          <w:sz w:val="24"/>
          <w:szCs w:val="24"/>
          <w:lang w:eastAsia="fi-FI"/>
        </w:rPr>
      </w:pPr>
      <w:r w:rsidRPr="00A027CB">
        <w:rPr>
          <w:rFonts w:ascii="Arial" w:hAnsi="Arial" w:cs="Arial"/>
          <w:color w:val="1F1F1F"/>
          <w:sz w:val="24"/>
          <w:szCs w:val="24"/>
          <w:lang w:eastAsia="fi-FI"/>
        </w:rPr>
        <w:t>Mikäli</w:t>
      </w:r>
      <w:r w:rsidR="001852A2" w:rsidRPr="00A027CB">
        <w:rPr>
          <w:rFonts w:ascii="Arial" w:hAnsi="Arial" w:cs="Arial"/>
          <w:color w:val="1F1F1F"/>
          <w:sz w:val="24"/>
          <w:szCs w:val="24"/>
          <w:lang w:eastAsia="fi-FI"/>
        </w:rPr>
        <w:t xml:space="preserve"> Suomi noudattaisi länsimaista oikeusvaltioperiaatetta, niin Pekkarinen olisi Brysselin sijaan putkassa</w:t>
      </w:r>
      <w:r w:rsidR="00495C2C" w:rsidRPr="00A027CB">
        <w:rPr>
          <w:rFonts w:ascii="Arial" w:hAnsi="Arial" w:cs="Arial"/>
          <w:color w:val="1F1F1F"/>
          <w:sz w:val="24"/>
          <w:szCs w:val="24"/>
          <w:lang w:eastAsia="fi-FI"/>
        </w:rPr>
        <w:t>.</w:t>
      </w:r>
    </w:p>
    <w:p w14:paraId="04D07008" w14:textId="77777777" w:rsidR="005E4010" w:rsidRPr="00A027CB" w:rsidRDefault="00495C2C" w:rsidP="005E4010">
      <w:pPr>
        <w:jc w:val="both"/>
        <w:rPr>
          <w:rFonts w:ascii="Arial" w:hAnsi="Arial" w:cs="Arial"/>
          <w:color w:val="1F1F1F"/>
          <w:sz w:val="24"/>
          <w:szCs w:val="24"/>
          <w:lang w:eastAsia="fi-FI"/>
        </w:rPr>
      </w:pPr>
      <w:r w:rsidRPr="00A027CB">
        <w:rPr>
          <w:rFonts w:ascii="Arial" w:hAnsi="Arial" w:cs="Arial"/>
          <w:color w:val="1F1F1F"/>
          <w:sz w:val="24"/>
          <w:szCs w:val="24"/>
          <w:lang w:eastAsia="fi-FI"/>
        </w:rPr>
        <w:t>3.</w:t>
      </w:r>
      <w:r w:rsidR="005E4010" w:rsidRPr="00A027CB">
        <w:rPr>
          <w:rFonts w:ascii="Arial" w:hAnsi="Arial" w:cs="Arial"/>
          <w:color w:val="1F1F1F"/>
          <w:sz w:val="24"/>
          <w:szCs w:val="24"/>
          <w:lang w:eastAsia="fi-FI"/>
        </w:rPr>
        <w:t>Sote-markkinoiden yli 20 miljardin euron potti on seuraava rakenteel</w:t>
      </w:r>
      <w:r w:rsidR="00F240E9" w:rsidRPr="00A027CB">
        <w:rPr>
          <w:rFonts w:ascii="Arial" w:hAnsi="Arial" w:cs="Arial"/>
          <w:color w:val="1F1F1F"/>
          <w:sz w:val="24"/>
          <w:szCs w:val="24"/>
          <w:lang w:eastAsia="fi-FI"/>
        </w:rPr>
        <w:t>lisen korruption temmellyskenttä</w:t>
      </w:r>
      <w:r w:rsidR="005E4010" w:rsidRPr="00A027CB">
        <w:rPr>
          <w:rFonts w:ascii="Arial" w:hAnsi="Arial" w:cs="Arial"/>
          <w:color w:val="1F1F1F"/>
          <w:sz w:val="24"/>
          <w:szCs w:val="24"/>
          <w:lang w:eastAsia="fi-FI"/>
        </w:rPr>
        <w:t>.</w:t>
      </w:r>
      <w:r w:rsidRPr="00A027CB">
        <w:rPr>
          <w:rFonts w:ascii="Arial" w:hAnsi="Arial" w:cs="Arial"/>
          <w:color w:val="1F1F1F"/>
          <w:sz w:val="24"/>
          <w:szCs w:val="24"/>
          <w:lang w:eastAsia="fi-FI"/>
        </w:rPr>
        <w:t xml:space="preserve"> </w:t>
      </w:r>
      <w:r w:rsidR="00727E99" w:rsidRPr="00A027CB">
        <w:rPr>
          <w:rFonts w:ascii="Arial" w:hAnsi="Arial" w:cs="Arial"/>
          <w:color w:val="1F1F1F"/>
          <w:sz w:val="24"/>
          <w:szCs w:val="24"/>
          <w:lang w:eastAsia="fi-FI"/>
        </w:rPr>
        <w:t>Kokoomus ja k</w:t>
      </w:r>
      <w:r w:rsidR="00944A61" w:rsidRPr="00A027CB">
        <w:rPr>
          <w:rFonts w:ascii="Arial" w:hAnsi="Arial" w:cs="Arial"/>
          <w:color w:val="1F1F1F"/>
          <w:sz w:val="24"/>
          <w:szCs w:val="24"/>
          <w:lang w:eastAsia="fi-FI"/>
        </w:rPr>
        <w:t>epu sopivat</w:t>
      </w:r>
      <w:r w:rsidR="00167862" w:rsidRPr="00A027CB">
        <w:rPr>
          <w:rFonts w:ascii="Arial" w:hAnsi="Arial" w:cs="Arial"/>
          <w:color w:val="1F1F1F"/>
          <w:sz w:val="24"/>
          <w:szCs w:val="24"/>
          <w:lang w:eastAsia="fi-FI"/>
        </w:rPr>
        <w:t xml:space="preserve"> aikanaan</w:t>
      </w:r>
      <w:r w:rsidR="00944A61" w:rsidRPr="00A027CB">
        <w:rPr>
          <w:rFonts w:ascii="Arial" w:hAnsi="Arial" w:cs="Arial"/>
          <w:color w:val="1F1F1F"/>
          <w:sz w:val="24"/>
          <w:szCs w:val="24"/>
          <w:lang w:eastAsia="fi-FI"/>
        </w:rPr>
        <w:t>, että säädetään valinnanvapausla</w:t>
      </w:r>
      <w:r w:rsidR="00F240E9" w:rsidRPr="00A027CB">
        <w:rPr>
          <w:rFonts w:ascii="Arial" w:hAnsi="Arial" w:cs="Arial"/>
          <w:color w:val="1F1F1F"/>
          <w:sz w:val="24"/>
          <w:szCs w:val="24"/>
          <w:lang w:eastAsia="fi-FI"/>
        </w:rPr>
        <w:t xml:space="preserve">ki </w:t>
      </w:r>
      <w:r w:rsidR="00F240E9" w:rsidRPr="00A027CB">
        <w:rPr>
          <w:rFonts w:ascii="Arial" w:hAnsi="Arial" w:cs="Arial"/>
          <w:color w:val="1F1F1F"/>
          <w:sz w:val="24"/>
          <w:szCs w:val="24"/>
          <w:lang w:eastAsia="fi-FI"/>
        </w:rPr>
        <w:lastRenderedPageBreak/>
        <w:t>ja maakuntalaki. Kokoomuksen intressipiiri</w:t>
      </w:r>
      <w:r w:rsidR="00B4100A" w:rsidRPr="00A027CB">
        <w:rPr>
          <w:rFonts w:ascii="Arial" w:hAnsi="Arial" w:cs="Arial"/>
          <w:color w:val="1F1F1F"/>
          <w:sz w:val="24"/>
          <w:szCs w:val="24"/>
          <w:lang w:eastAsia="fi-FI"/>
        </w:rPr>
        <w:t xml:space="preserve"> </w:t>
      </w:r>
      <w:r w:rsidR="00F240E9" w:rsidRPr="00A027CB">
        <w:rPr>
          <w:rFonts w:ascii="Arial" w:hAnsi="Arial" w:cs="Arial"/>
          <w:color w:val="1F1F1F"/>
          <w:sz w:val="24"/>
          <w:szCs w:val="24"/>
          <w:lang w:eastAsia="fi-FI"/>
        </w:rPr>
        <w:t xml:space="preserve">pääsisi </w:t>
      </w:r>
      <w:r w:rsidR="00B4100A" w:rsidRPr="00A027CB">
        <w:rPr>
          <w:rFonts w:ascii="Arial" w:hAnsi="Arial" w:cs="Arial"/>
          <w:color w:val="1F1F1F"/>
          <w:sz w:val="24"/>
          <w:szCs w:val="24"/>
          <w:lang w:eastAsia="fi-FI"/>
        </w:rPr>
        <w:t>rahastamaan</w:t>
      </w:r>
      <w:r w:rsidR="00F240E9" w:rsidRPr="00A027CB">
        <w:rPr>
          <w:rFonts w:ascii="Arial" w:hAnsi="Arial" w:cs="Arial"/>
          <w:color w:val="1F1F1F"/>
          <w:sz w:val="24"/>
          <w:szCs w:val="24"/>
          <w:lang w:eastAsia="fi-FI"/>
        </w:rPr>
        <w:t xml:space="preserve"> monopolivoittoja</w:t>
      </w:r>
      <w:r w:rsidR="00727E99" w:rsidRPr="00A027CB">
        <w:rPr>
          <w:rFonts w:ascii="Arial" w:hAnsi="Arial" w:cs="Arial"/>
          <w:color w:val="1F1F1F"/>
          <w:sz w:val="24"/>
          <w:szCs w:val="24"/>
          <w:lang w:eastAsia="fi-FI"/>
        </w:rPr>
        <w:t xml:space="preserve"> </w:t>
      </w:r>
      <w:r w:rsidR="00944A61" w:rsidRPr="00A027CB">
        <w:rPr>
          <w:rFonts w:ascii="Arial" w:hAnsi="Arial" w:cs="Arial"/>
          <w:color w:val="1F1F1F"/>
          <w:sz w:val="24"/>
          <w:szCs w:val="24"/>
          <w:lang w:eastAsia="fi-FI"/>
        </w:rPr>
        <w:t>te</w:t>
      </w:r>
      <w:r w:rsidR="00167862" w:rsidRPr="00A027CB">
        <w:rPr>
          <w:rFonts w:ascii="Arial" w:hAnsi="Arial" w:cs="Arial"/>
          <w:color w:val="1F1F1F"/>
          <w:sz w:val="24"/>
          <w:szCs w:val="24"/>
          <w:lang w:eastAsia="fi-FI"/>
        </w:rPr>
        <w:t>rveys- j</w:t>
      </w:r>
      <w:r w:rsidR="00F240E9" w:rsidRPr="00A027CB">
        <w:rPr>
          <w:rFonts w:ascii="Arial" w:hAnsi="Arial" w:cs="Arial"/>
          <w:color w:val="1F1F1F"/>
          <w:sz w:val="24"/>
          <w:szCs w:val="24"/>
          <w:lang w:eastAsia="fi-FI"/>
        </w:rPr>
        <w:t>a sosiaalialalle</w:t>
      </w:r>
      <w:r w:rsidR="00944A61" w:rsidRPr="00A027CB">
        <w:rPr>
          <w:rFonts w:ascii="Arial" w:hAnsi="Arial" w:cs="Arial"/>
          <w:color w:val="1F1F1F"/>
          <w:sz w:val="24"/>
          <w:szCs w:val="24"/>
          <w:lang w:eastAsia="fi-FI"/>
        </w:rPr>
        <w:t>. Kepu semen</w:t>
      </w:r>
      <w:r w:rsidR="00167862" w:rsidRPr="00A027CB">
        <w:rPr>
          <w:rFonts w:ascii="Arial" w:hAnsi="Arial" w:cs="Arial"/>
          <w:color w:val="1F1F1F"/>
          <w:sz w:val="24"/>
          <w:szCs w:val="24"/>
          <w:lang w:eastAsia="fi-FI"/>
        </w:rPr>
        <w:t>toisi maakunnallisen valta-asemansa</w:t>
      </w:r>
      <w:r w:rsidR="00944A61" w:rsidRPr="00A027CB">
        <w:rPr>
          <w:rFonts w:ascii="Arial" w:hAnsi="Arial" w:cs="Arial"/>
          <w:color w:val="1F1F1F"/>
          <w:sz w:val="24"/>
          <w:szCs w:val="24"/>
          <w:lang w:eastAsia="fi-FI"/>
        </w:rPr>
        <w:t xml:space="preserve"> sekä </w:t>
      </w:r>
      <w:r w:rsidR="00B4100A" w:rsidRPr="00A027CB">
        <w:rPr>
          <w:rFonts w:ascii="Arial" w:hAnsi="Arial" w:cs="Arial"/>
          <w:color w:val="1F1F1F"/>
          <w:sz w:val="24"/>
          <w:szCs w:val="24"/>
          <w:lang w:eastAsia="fi-FI"/>
        </w:rPr>
        <w:t xml:space="preserve">varmistaisi </w:t>
      </w:r>
      <w:r w:rsidR="00EA236A" w:rsidRPr="00A027CB">
        <w:rPr>
          <w:rFonts w:ascii="Arial" w:hAnsi="Arial" w:cs="Arial"/>
          <w:color w:val="1F1F1F"/>
          <w:sz w:val="24"/>
          <w:szCs w:val="24"/>
          <w:lang w:eastAsia="fi-FI"/>
        </w:rPr>
        <w:t xml:space="preserve">suuren määrän uusia </w:t>
      </w:r>
      <w:r w:rsidR="00167862" w:rsidRPr="00A027CB">
        <w:rPr>
          <w:rFonts w:ascii="Arial" w:hAnsi="Arial" w:cs="Arial"/>
          <w:color w:val="1F1F1F"/>
          <w:sz w:val="24"/>
          <w:szCs w:val="24"/>
          <w:lang w:eastAsia="fi-FI"/>
        </w:rPr>
        <w:t xml:space="preserve">rahakkaita työpaikkoja ja </w:t>
      </w:r>
      <w:r w:rsidR="00EA236A" w:rsidRPr="00A027CB">
        <w:rPr>
          <w:rFonts w:ascii="Arial" w:hAnsi="Arial" w:cs="Arial"/>
          <w:color w:val="1F1F1F"/>
          <w:sz w:val="24"/>
          <w:szCs w:val="24"/>
          <w:lang w:eastAsia="fi-FI"/>
        </w:rPr>
        <w:t>luottamustoimia</w:t>
      </w:r>
      <w:r w:rsidR="00B4100A" w:rsidRPr="00A027CB">
        <w:rPr>
          <w:rFonts w:ascii="Arial" w:hAnsi="Arial" w:cs="Arial"/>
          <w:color w:val="1F1F1F"/>
          <w:sz w:val="24"/>
          <w:szCs w:val="24"/>
          <w:lang w:eastAsia="fi-FI"/>
        </w:rPr>
        <w:t xml:space="preserve"> omilleen</w:t>
      </w:r>
      <w:r w:rsidR="00EA236A" w:rsidRPr="00A027CB">
        <w:rPr>
          <w:rFonts w:ascii="Arial" w:hAnsi="Arial" w:cs="Arial"/>
          <w:color w:val="1F1F1F"/>
          <w:sz w:val="24"/>
          <w:szCs w:val="24"/>
          <w:lang w:eastAsia="fi-FI"/>
        </w:rPr>
        <w:t>.</w:t>
      </w:r>
    </w:p>
    <w:p w14:paraId="4B66896B" w14:textId="77777777" w:rsidR="00EA236A" w:rsidRPr="00A027CB" w:rsidRDefault="00EA236A" w:rsidP="005E4010">
      <w:pPr>
        <w:jc w:val="both"/>
        <w:rPr>
          <w:rFonts w:ascii="Arial" w:hAnsi="Arial" w:cs="Arial"/>
          <w:color w:val="1F1F1F"/>
          <w:sz w:val="24"/>
          <w:szCs w:val="24"/>
          <w:lang w:eastAsia="fi-FI"/>
        </w:rPr>
      </w:pPr>
      <w:r w:rsidRPr="00A027CB">
        <w:rPr>
          <w:rFonts w:ascii="Arial" w:hAnsi="Arial" w:cs="Arial"/>
          <w:color w:val="1F1F1F"/>
          <w:sz w:val="24"/>
          <w:szCs w:val="24"/>
          <w:lang w:eastAsia="fi-FI"/>
        </w:rPr>
        <w:t>Kannatan avoimuus</w:t>
      </w:r>
      <w:r w:rsidR="00F240E9" w:rsidRPr="00A027CB">
        <w:rPr>
          <w:rFonts w:ascii="Arial" w:hAnsi="Arial" w:cs="Arial"/>
          <w:color w:val="1F1F1F"/>
          <w:sz w:val="24"/>
          <w:szCs w:val="24"/>
          <w:lang w:eastAsia="fi-FI"/>
        </w:rPr>
        <w:t>-/lobbaus</w:t>
      </w:r>
      <w:r w:rsidR="00727E99" w:rsidRPr="00A027CB">
        <w:rPr>
          <w:rFonts w:ascii="Arial" w:hAnsi="Arial" w:cs="Arial"/>
          <w:color w:val="1F1F1F"/>
          <w:sz w:val="24"/>
          <w:szCs w:val="24"/>
          <w:lang w:eastAsia="fi-FI"/>
        </w:rPr>
        <w:t xml:space="preserve">rekisterin luomista, mutta siihen on sisällytettävä </w:t>
      </w:r>
      <w:r w:rsidR="00B4100A" w:rsidRPr="00A027CB">
        <w:rPr>
          <w:rFonts w:ascii="Arial" w:hAnsi="Arial" w:cs="Arial"/>
          <w:color w:val="1F1F1F"/>
          <w:sz w:val="24"/>
          <w:szCs w:val="24"/>
          <w:lang w:eastAsia="fi-FI"/>
        </w:rPr>
        <w:t>sekä valvonta- että</w:t>
      </w:r>
      <w:r w:rsidR="00727E99" w:rsidRPr="00A027CB">
        <w:rPr>
          <w:rFonts w:ascii="Arial" w:hAnsi="Arial" w:cs="Arial"/>
          <w:color w:val="1F1F1F"/>
          <w:sz w:val="24"/>
          <w:szCs w:val="24"/>
          <w:lang w:eastAsia="fi-FI"/>
        </w:rPr>
        <w:t xml:space="preserve"> läpivalaisu</w:t>
      </w:r>
      <w:r w:rsidR="00B4100A" w:rsidRPr="00A027CB">
        <w:rPr>
          <w:rFonts w:ascii="Arial" w:hAnsi="Arial" w:cs="Arial"/>
          <w:color w:val="1F1F1F"/>
          <w:sz w:val="24"/>
          <w:szCs w:val="24"/>
          <w:lang w:eastAsia="fi-FI"/>
        </w:rPr>
        <w:t>mekanismi</w:t>
      </w:r>
      <w:r w:rsidR="00727E99" w:rsidRPr="00A027CB">
        <w:rPr>
          <w:rFonts w:ascii="Arial" w:hAnsi="Arial" w:cs="Arial"/>
          <w:color w:val="1F1F1F"/>
          <w:sz w:val="24"/>
          <w:szCs w:val="24"/>
          <w:lang w:eastAsia="fi-FI"/>
        </w:rPr>
        <w:t xml:space="preserve"> hallin</w:t>
      </w:r>
      <w:r w:rsidR="00B4100A" w:rsidRPr="00A027CB">
        <w:rPr>
          <w:rFonts w:ascii="Arial" w:hAnsi="Arial" w:cs="Arial"/>
          <w:color w:val="1F1F1F"/>
          <w:sz w:val="24"/>
          <w:szCs w:val="24"/>
          <w:lang w:eastAsia="fi-FI"/>
        </w:rPr>
        <w:t>non sisäisen</w:t>
      </w:r>
      <w:r w:rsidR="00F240E9" w:rsidRPr="00A027CB">
        <w:rPr>
          <w:rFonts w:ascii="Arial" w:hAnsi="Arial" w:cs="Arial"/>
          <w:color w:val="1F1F1F"/>
          <w:sz w:val="24"/>
          <w:szCs w:val="24"/>
          <w:lang w:eastAsia="fi-FI"/>
        </w:rPr>
        <w:t xml:space="preserve"> toiminnan,</w:t>
      </w:r>
      <w:r w:rsidRPr="00A027CB">
        <w:rPr>
          <w:rFonts w:ascii="Arial" w:hAnsi="Arial" w:cs="Arial"/>
          <w:color w:val="1F1F1F"/>
          <w:sz w:val="24"/>
          <w:szCs w:val="24"/>
          <w:lang w:eastAsia="fi-FI"/>
        </w:rPr>
        <w:t xml:space="preserve"> kaverikapitalismin</w:t>
      </w:r>
      <w:r w:rsidR="00F240E9" w:rsidRPr="00A027CB">
        <w:rPr>
          <w:rFonts w:ascii="Arial" w:hAnsi="Arial" w:cs="Arial"/>
          <w:color w:val="1F1F1F"/>
          <w:sz w:val="24"/>
          <w:szCs w:val="24"/>
          <w:lang w:eastAsia="fi-FI"/>
        </w:rPr>
        <w:t>,</w:t>
      </w:r>
      <w:r w:rsidR="00727E99" w:rsidRPr="00A027CB">
        <w:rPr>
          <w:rFonts w:ascii="Arial" w:hAnsi="Arial" w:cs="Arial"/>
          <w:color w:val="1F1F1F"/>
          <w:sz w:val="24"/>
          <w:szCs w:val="24"/>
          <w:lang w:eastAsia="fi-FI"/>
        </w:rPr>
        <w:t xml:space="preserve"> osalta.</w:t>
      </w:r>
      <w:r w:rsidRPr="00A027CB">
        <w:rPr>
          <w:rFonts w:ascii="Arial" w:hAnsi="Arial" w:cs="Arial"/>
          <w:color w:val="1F1F1F"/>
          <w:sz w:val="24"/>
          <w:szCs w:val="24"/>
          <w:lang w:eastAsia="fi-FI"/>
        </w:rPr>
        <w:t xml:space="preserve"> </w:t>
      </w:r>
    </w:p>
    <w:p w14:paraId="37B2B5A6" w14:textId="77777777" w:rsidR="008B007C" w:rsidRPr="00A027CB" w:rsidRDefault="008B007C" w:rsidP="005E4010">
      <w:pPr>
        <w:jc w:val="both"/>
        <w:rPr>
          <w:rFonts w:ascii="Arial" w:hAnsi="Arial" w:cs="Arial"/>
          <w:color w:val="1F1F1F"/>
          <w:sz w:val="24"/>
          <w:szCs w:val="24"/>
          <w:lang w:eastAsia="fi-FI"/>
        </w:rPr>
      </w:pPr>
      <w:r w:rsidRPr="00A027CB">
        <w:rPr>
          <w:rFonts w:ascii="Arial" w:hAnsi="Arial" w:cs="Arial"/>
          <w:color w:val="1F1F1F"/>
          <w:sz w:val="24"/>
          <w:szCs w:val="24"/>
          <w:lang w:eastAsia="fi-FI"/>
        </w:rPr>
        <w:t>Tämä viimeinen kuva kertoo</w:t>
      </w:r>
      <w:r w:rsidR="000B34DE" w:rsidRPr="00A027CB">
        <w:rPr>
          <w:rFonts w:ascii="Arial" w:hAnsi="Arial" w:cs="Arial"/>
          <w:color w:val="1F1F1F"/>
          <w:sz w:val="24"/>
          <w:szCs w:val="24"/>
          <w:lang w:eastAsia="fi-FI"/>
        </w:rPr>
        <w:t>,</w:t>
      </w:r>
      <w:r w:rsidRPr="00A027CB">
        <w:rPr>
          <w:rFonts w:ascii="Arial" w:hAnsi="Arial" w:cs="Arial"/>
          <w:color w:val="1F1F1F"/>
          <w:sz w:val="24"/>
          <w:szCs w:val="24"/>
          <w:lang w:eastAsia="fi-FI"/>
        </w:rPr>
        <w:t xml:space="preserve"> kuinka kaverikapitalistinen järjestelmä on amebamaisesti kietonut hallintomme ja lobbarit </w:t>
      </w:r>
      <w:r w:rsidR="000B34DE" w:rsidRPr="00A027CB">
        <w:rPr>
          <w:rFonts w:ascii="Arial" w:hAnsi="Arial" w:cs="Arial"/>
          <w:color w:val="1F1F1F"/>
          <w:sz w:val="24"/>
          <w:szCs w:val="24"/>
          <w:lang w:eastAsia="fi-FI"/>
        </w:rPr>
        <w:t>keskinäiseen riippuvuussuhteeseen</w:t>
      </w:r>
      <w:r w:rsidRPr="00A027CB">
        <w:rPr>
          <w:rFonts w:ascii="Arial" w:hAnsi="Arial" w:cs="Arial"/>
          <w:color w:val="1F1F1F"/>
          <w:sz w:val="24"/>
          <w:szCs w:val="24"/>
          <w:lang w:eastAsia="fi-FI"/>
        </w:rPr>
        <w:t xml:space="preserve">. </w:t>
      </w:r>
      <w:r w:rsidR="000B34DE" w:rsidRPr="00A027CB">
        <w:rPr>
          <w:rFonts w:ascii="Arial" w:hAnsi="Arial" w:cs="Arial"/>
          <w:color w:val="1F1F1F"/>
          <w:sz w:val="24"/>
          <w:szCs w:val="24"/>
          <w:lang w:eastAsia="fi-FI"/>
        </w:rPr>
        <w:t>Näin on esim. Tämä järjestelmä on räjäytettävä palasiksi, koska se vaaraksi demokratiakehityksellemme ja oikeusvaltioperiaatteen toteutumiselle</w:t>
      </w:r>
      <w:r w:rsidR="00145C35" w:rsidRPr="00A027CB">
        <w:rPr>
          <w:rFonts w:ascii="Arial" w:hAnsi="Arial" w:cs="Arial"/>
          <w:color w:val="1F1F1F"/>
          <w:sz w:val="24"/>
          <w:szCs w:val="24"/>
          <w:lang w:eastAsia="fi-FI"/>
        </w:rPr>
        <w:t xml:space="preserve"> sekä ruokkii rakenteellista korruptiota. </w:t>
      </w:r>
    </w:p>
    <w:p w14:paraId="5DEF6ABC" w14:textId="77777777" w:rsidR="00EA236A" w:rsidRPr="00A027CB" w:rsidRDefault="00EA236A" w:rsidP="005E4010">
      <w:pPr>
        <w:jc w:val="both"/>
        <w:rPr>
          <w:rFonts w:ascii="Arial" w:hAnsi="Arial" w:cs="Arial"/>
          <w:color w:val="1F1F1F"/>
          <w:sz w:val="24"/>
          <w:szCs w:val="24"/>
          <w:lang w:eastAsia="fi-FI"/>
        </w:rPr>
      </w:pPr>
      <w:r w:rsidRPr="00A027CB">
        <w:rPr>
          <w:rFonts w:ascii="Arial" w:hAnsi="Arial" w:cs="Arial"/>
          <w:color w:val="1F1F1F"/>
          <w:sz w:val="24"/>
          <w:szCs w:val="24"/>
          <w:lang w:eastAsia="fi-FI"/>
        </w:rPr>
        <w:t>Rakeenteelli</w:t>
      </w:r>
      <w:r w:rsidR="00167862" w:rsidRPr="00A027CB">
        <w:rPr>
          <w:rFonts w:ascii="Arial" w:hAnsi="Arial" w:cs="Arial"/>
          <w:color w:val="1F1F1F"/>
          <w:sz w:val="24"/>
          <w:szCs w:val="24"/>
          <w:lang w:eastAsia="fi-FI"/>
        </w:rPr>
        <w:t>nen korruptio toteutuu, kun säädösvalmisteluun myötävaikuttaneet</w:t>
      </w:r>
      <w:r w:rsidRPr="00A027CB">
        <w:rPr>
          <w:rFonts w:ascii="Arial" w:hAnsi="Arial" w:cs="Arial"/>
          <w:color w:val="1F1F1F"/>
          <w:sz w:val="24"/>
          <w:szCs w:val="24"/>
          <w:lang w:eastAsia="fi-FI"/>
        </w:rPr>
        <w:t xml:space="preserve"> pyrkivät hyödyntä</w:t>
      </w:r>
      <w:r w:rsidR="00167862" w:rsidRPr="00A027CB">
        <w:rPr>
          <w:rFonts w:ascii="Arial" w:hAnsi="Arial" w:cs="Arial"/>
          <w:color w:val="1F1F1F"/>
          <w:sz w:val="24"/>
          <w:szCs w:val="24"/>
          <w:lang w:eastAsia="fi-FI"/>
        </w:rPr>
        <w:t xml:space="preserve">mään </w:t>
      </w:r>
      <w:r w:rsidR="00F240E9" w:rsidRPr="00A027CB">
        <w:rPr>
          <w:rFonts w:ascii="Arial" w:hAnsi="Arial" w:cs="Arial"/>
          <w:color w:val="1F1F1F"/>
          <w:sz w:val="24"/>
          <w:szCs w:val="24"/>
          <w:lang w:eastAsia="fi-FI"/>
        </w:rPr>
        <w:t>syntyvät</w:t>
      </w:r>
      <w:r w:rsidR="00727E99" w:rsidRPr="00A027CB">
        <w:rPr>
          <w:rFonts w:ascii="Arial" w:hAnsi="Arial" w:cs="Arial"/>
          <w:color w:val="1F1F1F"/>
          <w:sz w:val="24"/>
          <w:szCs w:val="24"/>
          <w:lang w:eastAsia="fi-FI"/>
        </w:rPr>
        <w:t xml:space="preserve"> </w:t>
      </w:r>
      <w:r w:rsidR="00F240E9" w:rsidRPr="00A027CB">
        <w:rPr>
          <w:rFonts w:ascii="Arial" w:hAnsi="Arial" w:cs="Arial"/>
          <w:color w:val="1F1F1F"/>
          <w:sz w:val="24"/>
          <w:szCs w:val="24"/>
          <w:lang w:eastAsia="fi-FI"/>
        </w:rPr>
        <w:t xml:space="preserve">monopolivoittojen </w:t>
      </w:r>
      <w:r w:rsidR="00727E99" w:rsidRPr="00A027CB">
        <w:rPr>
          <w:rFonts w:ascii="Arial" w:hAnsi="Arial" w:cs="Arial"/>
          <w:color w:val="1F1F1F"/>
          <w:sz w:val="24"/>
          <w:szCs w:val="24"/>
          <w:lang w:eastAsia="fi-FI"/>
        </w:rPr>
        <w:t>markkinat</w:t>
      </w:r>
      <w:r w:rsidR="00F240E9" w:rsidRPr="00A027CB">
        <w:rPr>
          <w:rFonts w:ascii="Arial" w:hAnsi="Arial" w:cs="Arial"/>
          <w:color w:val="1F1F1F"/>
          <w:sz w:val="24"/>
          <w:szCs w:val="24"/>
          <w:lang w:eastAsia="fi-FI"/>
        </w:rPr>
        <w:t>, joko perheelleen tai intressipiirilleen</w:t>
      </w:r>
      <w:r w:rsidR="00727E99" w:rsidRPr="00A027CB">
        <w:rPr>
          <w:rFonts w:ascii="Arial" w:hAnsi="Arial" w:cs="Arial"/>
          <w:color w:val="1F1F1F"/>
          <w:sz w:val="24"/>
          <w:szCs w:val="24"/>
          <w:lang w:eastAsia="fi-FI"/>
        </w:rPr>
        <w:t xml:space="preserve">, myös </w:t>
      </w:r>
      <w:r w:rsidRPr="00A027CB">
        <w:rPr>
          <w:rFonts w:ascii="Arial" w:hAnsi="Arial" w:cs="Arial"/>
          <w:color w:val="1F1F1F"/>
          <w:sz w:val="24"/>
          <w:szCs w:val="24"/>
          <w:lang w:eastAsia="fi-FI"/>
        </w:rPr>
        <w:t>taloudellisesti</w:t>
      </w:r>
      <w:r w:rsidR="00727E99" w:rsidRPr="00A027CB">
        <w:rPr>
          <w:rFonts w:ascii="Arial" w:hAnsi="Arial" w:cs="Arial"/>
          <w:color w:val="1F1F1F"/>
          <w:sz w:val="24"/>
          <w:szCs w:val="24"/>
          <w:lang w:eastAsia="fi-FI"/>
        </w:rPr>
        <w:t>.</w:t>
      </w:r>
    </w:p>
    <w:p w14:paraId="44DE8870" w14:textId="77777777" w:rsidR="005505B9" w:rsidRPr="00A027CB" w:rsidRDefault="00727E99" w:rsidP="0099219F">
      <w:pPr>
        <w:jc w:val="both"/>
        <w:rPr>
          <w:rFonts w:ascii="Arial" w:hAnsi="Arial" w:cs="Arial"/>
          <w:sz w:val="24"/>
          <w:szCs w:val="24"/>
        </w:rPr>
      </w:pPr>
      <w:r w:rsidRPr="00A027CB">
        <w:rPr>
          <w:rFonts w:ascii="Arial" w:hAnsi="Arial" w:cs="Arial"/>
          <w:sz w:val="24"/>
          <w:szCs w:val="24"/>
        </w:rPr>
        <w:t>Kiitos kärsivällisyydestä ja pitkämielisyydestä</w:t>
      </w:r>
      <w:r w:rsidR="00167862" w:rsidRPr="00A027CB">
        <w:rPr>
          <w:rFonts w:ascii="Arial" w:hAnsi="Arial" w:cs="Arial"/>
          <w:sz w:val="24"/>
          <w:szCs w:val="24"/>
        </w:rPr>
        <w:t>.</w:t>
      </w:r>
    </w:p>
    <w:p w14:paraId="2824F7DF" w14:textId="77777777" w:rsidR="0099219F" w:rsidRPr="00A027CB" w:rsidRDefault="0099219F" w:rsidP="0099219F">
      <w:pPr>
        <w:jc w:val="both"/>
        <w:rPr>
          <w:rFonts w:ascii="Arial" w:hAnsi="Arial" w:cs="Arial"/>
          <w:sz w:val="24"/>
          <w:szCs w:val="24"/>
        </w:rPr>
      </w:pPr>
    </w:p>
    <w:sectPr w:rsidR="0099219F" w:rsidRPr="00A027C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08"/>
    <w:rsid w:val="000472E9"/>
    <w:rsid w:val="00096C96"/>
    <w:rsid w:val="000B34DE"/>
    <w:rsid w:val="00145C35"/>
    <w:rsid w:val="00167862"/>
    <w:rsid w:val="001852A2"/>
    <w:rsid w:val="002060F4"/>
    <w:rsid w:val="00223A18"/>
    <w:rsid w:val="002521A5"/>
    <w:rsid w:val="002D758D"/>
    <w:rsid w:val="0036058A"/>
    <w:rsid w:val="003A226E"/>
    <w:rsid w:val="003B0216"/>
    <w:rsid w:val="003C7D10"/>
    <w:rsid w:val="00495C2C"/>
    <w:rsid w:val="005505B9"/>
    <w:rsid w:val="005E4010"/>
    <w:rsid w:val="00727E99"/>
    <w:rsid w:val="0084192B"/>
    <w:rsid w:val="008B007C"/>
    <w:rsid w:val="008B304B"/>
    <w:rsid w:val="008F4507"/>
    <w:rsid w:val="009274C1"/>
    <w:rsid w:val="00944A61"/>
    <w:rsid w:val="00983DCC"/>
    <w:rsid w:val="0099219F"/>
    <w:rsid w:val="009D08D9"/>
    <w:rsid w:val="00A027CB"/>
    <w:rsid w:val="00A23E38"/>
    <w:rsid w:val="00B36C7B"/>
    <w:rsid w:val="00B4100A"/>
    <w:rsid w:val="00B84B87"/>
    <w:rsid w:val="00C80814"/>
    <w:rsid w:val="00CF1FEF"/>
    <w:rsid w:val="00D71008"/>
    <w:rsid w:val="00D74526"/>
    <w:rsid w:val="00DA5EE1"/>
    <w:rsid w:val="00E413D8"/>
    <w:rsid w:val="00E76697"/>
    <w:rsid w:val="00EA236A"/>
    <w:rsid w:val="00F2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EB7D18"/>
  <w14:defaultImageDpi w14:val="0"/>
  <w15:docId w15:val="{46D6EBDA-D50A-40DE-A98D-BE440CA3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Putkonen</dc:creator>
  <cp:keywords/>
  <dc:description/>
  <cp:lastModifiedBy>Jorma Pihlava</cp:lastModifiedBy>
  <cp:revision>2</cp:revision>
  <cp:lastPrinted>2020-02-21T10:28:00Z</cp:lastPrinted>
  <dcterms:created xsi:type="dcterms:W3CDTF">2020-03-03T18:57:00Z</dcterms:created>
  <dcterms:modified xsi:type="dcterms:W3CDTF">2020-03-03T18:57:00Z</dcterms:modified>
</cp:coreProperties>
</file>